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D9B1F0" w14:textId="50826649" w:rsidR="00C40EF7" w:rsidRDefault="00C40EF7" w:rsidP="00F87BAE">
      <w:pPr>
        <w:jc w:val="both"/>
        <w:rPr>
          <w:noProof/>
          <w:lang w:eastAsia="sl-SI"/>
        </w:rPr>
      </w:pPr>
    </w:p>
    <w:tbl>
      <w:tblPr>
        <w:tblW w:w="9118" w:type="dxa"/>
        <w:tblInd w:w="70" w:type="dxa"/>
        <w:tblCellMar>
          <w:left w:w="70" w:type="dxa"/>
          <w:right w:w="70" w:type="dxa"/>
        </w:tblCellMar>
        <w:tblLook w:val="04A0" w:firstRow="1" w:lastRow="0" w:firstColumn="1" w:lastColumn="0" w:noHBand="0" w:noVBand="1"/>
      </w:tblPr>
      <w:tblGrid>
        <w:gridCol w:w="3006"/>
        <w:gridCol w:w="400"/>
        <w:gridCol w:w="2265"/>
        <w:gridCol w:w="378"/>
        <w:gridCol w:w="1181"/>
        <w:gridCol w:w="1533"/>
        <w:gridCol w:w="355"/>
      </w:tblGrid>
      <w:tr w:rsidR="00A92E16" w:rsidRPr="00603451" w14:paraId="1F6A68D6" w14:textId="77777777" w:rsidTr="00042344">
        <w:trPr>
          <w:trHeight w:val="465"/>
        </w:trPr>
        <w:tc>
          <w:tcPr>
            <w:tcW w:w="9118" w:type="dxa"/>
            <w:gridSpan w:val="7"/>
            <w:tcBorders>
              <w:top w:val="nil"/>
              <w:left w:val="nil"/>
            </w:tcBorders>
            <w:shd w:val="clear" w:color="auto" w:fill="auto"/>
            <w:noWrap/>
            <w:hideMark/>
          </w:tcPr>
          <w:p w14:paraId="31442C76" w14:textId="089CDC9E" w:rsidR="00A92E16" w:rsidRPr="00727726" w:rsidRDefault="00A92E16" w:rsidP="00A92E16">
            <w:pPr>
              <w:rPr>
                <w:rFonts w:ascii="ISOCPEUR" w:hAnsi="ISOCPEUR"/>
                <w:sz w:val="20"/>
                <w:szCs w:val="20"/>
                <w:lang w:eastAsia="sl-SI"/>
              </w:rPr>
            </w:pPr>
            <w:r w:rsidRPr="00727726">
              <w:rPr>
                <w:rFonts w:ascii="ISOCPEUR" w:hAnsi="ISOCPEUR" w:cs="Calibri"/>
                <w:b/>
                <w:bCs/>
                <w:color w:val="000000"/>
                <w:sz w:val="36"/>
                <w:szCs w:val="36"/>
                <w:lang w:eastAsia="sl-SI"/>
              </w:rPr>
              <w:fldChar w:fldCharType="begin"/>
            </w:r>
            <w:r w:rsidRPr="00727726">
              <w:rPr>
                <w:rFonts w:ascii="ISOCPEUR" w:hAnsi="ISOCPEUR" w:cs="Calibri"/>
                <w:b/>
                <w:bCs/>
                <w:color w:val="000000"/>
                <w:sz w:val="36"/>
                <w:szCs w:val="36"/>
                <w:lang w:eastAsia="sl-SI"/>
              </w:rPr>
              <w:instrText xml:space="preserve"> STYLEREF  A1  \* MERGEFORMAT </w:instrText>
            </w:r>
            <w:r w:rsidRPr="00727726">
              <w:rPr>
                <w:rFonts w:ascii="ISOCPEUR" w:hAnsi="ISOCPEUR" w:cs="Calibri"/>
                <w:b/>
                <w:bCs/>
                <w:color w:val="000000"/>
                <w:sz w:val="36"/>
                <w:szCs w:val="36"/>
                <w:lang w:eastAsia="sl-SI"/>
              </w:rPr>
              <w:fldChar w:fldCharType="separate"/>
            </w:r>
            <w:r w:rsidR="004605EB">
              <w:rPr>
                <w:rFonts w:ascii="ISOCPEUR" w:hAnsi="ISOCPEUR" w:cs="Calibri"/>
                <w:b/>
                <w:bCs/>
                <w:noProof/>
                <w:color w:val="000000"/>
                <w:sz w:val="36"/>
                <w:szCs w:val="36"/>
                <w:lang w:eastAsia="sl-SI"/>
              </w:rPr>
              <w:t>4/3 Načrt s področja strojništva</w:t>
            </w:r>
            <w:r w:rsidRPr="00727726">
              <w:rPr>
                <w:rFonts w:ascii="ISOCPEUR" w:hAnsi="ISOCPEUR" w:cs="Calibri"/>
                <w:b/>
                <w:bCs/>
                <w:color w:val="000000"/>
                <w:sz w:val="36"/>
                <w:szCs w:val="36"/>
                <w:lang w:eastAsia="sl-SI"/>
              </w:rPr>
              <w:fldChar w:fldCharType="end"/>
            </w:r>
          </w:p>
        </w:tc>
      </w:tr>
      <w:tr w:rsidR="00A92E16" w:rsidRPr="00603451" w14:paraId="3D39AFB5" w14:textId="77777777" w:rsidTr="00042344">
        <w:trPr>
          <w:trHeight w:val="551"/>
        </w:trPr>
        <w:tc>
          <w:tcPr>
            <w:tcW w:w="9118" w:type="dxa"/>
            <w:gridSpan w:val="7"/>
            <w:tcBorders>
              <w:top w:val="nil"/>
              <w:left w:val="nil"/>
              <w:bottom w:val="single" w:sz="4" w:space="0" w:color="auto"/>
              <w:right w:val="nil"/>
            </w:tcBorders>
            <w:shd w:val="clear" w:color="auto" w:fill="auto"/>
            <w:noWrap/>
            <w:hideMark/>
          </w:tcPr>
          <w:p w14:paraId="722980A8" w14:textId="62463E9E" w:rsidR="00A92E16" w:rsidRPr="001F2529" w:rsidRDefault="00A92E16" w:rsidP="00042344">
            <w:pPr>
              <w:rPr>
                <w:rFonts w:ascii="ISOCPEUR" w:hAnsi="ISOCPEUR" w:cs="Calibri"/>
                <w:b/>
                <w:bCs/>
                <w:color w:val="000000"/>
                <w:sz w:val="36"/>
                <w:szCs w:val="36"/>
                <w:lang w:eastAsia="sl-SI"/>
              </w:rPr>
            </w:pPr>
            <w:r>
              <w:rPr>
                <w:rFonts w:ascii="ISOCPEUR" w:hAnsi="ISOCPEUR" w:cs="Calibri"/>
                <w:b/>
                <w:bCs/>
                <w:color w:val="000000"/>
                <w:sz w:val="36"/>
                <w:szCs w:val="36"/>
                <w:lang w:eastAsia="sl-SI"/>
              </w:rPr>
              <w:t>PREZRAČEVANJE</w:t>
            </w:r>
          </w:p>
        </w:tc>
      </w:tr>
      <w:tr w:rsidR="00A92E16" w:rsidRPr="00603451" w14:paraId="3B50F67D" w14:textId="77777777" w:rsidTr="00042344">
        <w:trPr>
          <w:trHeight w:val="300"/>
        </w:trPr>
        <w:tc>
          <w:tcPr>
            <w:tcW w:w="3006" w:type="dxa"/>
            <w:tcBorders>
              <w:top w:val="single" w:sz="4" w:space="0" w:color="auto"/>
              <w:left w:val="nil"/>
              <w:bottom w:val="single" w:sz="4" w:space="0" w:color="auto"/>
              <w:right w:val="nil"/>
            </w:tcBorders>
            <w:shd w:val="clear" w:color="auto" w:fill="auto"/>
            <w:noWrap/>
            <w:vAlign w:val="center"/>
            <w:hideMark/>
          </w:tcPr>
          <w:p w14:paraId="69168433" w14:textId="77777777" w:rsidR="00A92E16" w:rsidRPr="00727726" w:rsidRDefault="00A92E16" w:rsidP="00042344">
            <w:pPr>
              <w:spacing w:before="120"/>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OSNOVNI PODATKI O GRADNJI</w:t>
            </w:r>
          </w:p>
        </w:tc>
        <w:tc>
          <w:tcPr>
            <w:tcW w:w="400" w:type="dxa"/>
            <w:tcBorders>
              <w:top w:val="single" w:sz="4" w:space="0" w:color="auto"/>
              <w:left w:val="nil"/>
              <w:bottom w:val="single" w:sz="4" w:space="0" w:color="auto"/>
              <w:right w:val="nil"/>
            </w:tcBorders>
            <w:shd w:val="clear" w:color="auto" w:fill="auto"/>
            <w:noWrap/>
            <w:vAlign w:val="center"/>
            <w:hideMark/>
          </w:tcPr>
          <w:p w14:paraId="1FDA8361" w14:textId="77777777" w:rsidR="00A92E16" w:rsidRPr="00727726" w:rsidRDefault="00A92E16" w:rsidP="00042344">
            <w:pPr>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 </w:t>
            </w:r>
          </w:p>
        </w:tc>
        <w:tc>
          <w:tcPr>
            <w:tcW w:w="2265" w:type="dxa"/>
            <w:tcBorders>
              <w:top w:val="single" w:sz="4" w:space="0" w:color="auto"/>
              <w:left w:val="nil"/>
              <w:bottom w:val="single" w:sz="4" w:space="0" w:color="auto"/>
              <w:right w:val="nil"/>
            </w:tcBorders>
            <w:shd w:val="clear" w:color="auto" w:fill="auto"/>
            <w:noWrap/>
            <w:vAlign w:val="center"/>
            <w:hideMark/>
          </w:tcPr>
          <w:p w14:paraId="1CEED477" w14:textId="77777777" w:rsidR="00A92E16" w:rsidRPr="00727726" w:rsidRDefault="00A92E16" w:rsidP="00042344">
            <w:pPr>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 </w:t>
            </w:r>
          </w:p>
        </w:tc>
        <w:tc>
          <w:tcPr>
            <w:tcW w:w="378" w:type="dxa"/>
            <w:tcBorders>
              <w:top w:val="single" w:sz="4" w:space="0" w:color="auto"/>
              <w:left w:val="nil"/>
              <w:bottom w:val="single" w:sz="4" w:space="0" w:color="auto"/>
              <w:right w:val="nil"/>
            </w:tcBorders>
            <w:shd w:val="clear" w:color="auto" w:fill="auto"/>
            <w:noWrap/>
            <w:vAlign w:val="center"/>
            <w:hideMark/>
          </w:tcPr>
          <w:p w14:paraId="1159A3DD" w14:textId="77777777" w:rsidR="00A92E16" w:rsidRPr="00727726" w:rsidRDefault="00A92E16" w:rsidP="00042344">
            <w:pPr>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 </w:t>
            </w:r>
          </w:p>
        </w:tc>
        <w:tc>
          <w:tcPr>
            <w:tcW w:w="1181" w:type="dxa"/>
            <w:tcBorders>
              <w:top w:val="single" w:sz="4" w:space="0" w:color="auto"/>
              <w:left w:val="nil"/>
              <w:bottom w:val="single" w:sz="4" w:space="0" w:color="auto"/>
              <w:right w:val="nil"/>
            </w:tcBorders>
            <w:shd w:val="clear" w:color="auto" w:fill="auto"/>
            <w:noWrap/>
            <w:vAlign w:val="center"/>
            <w:hideMark/>
          </w:tcPr>
          <w:p w14:paraId="36F00577" w14:textId="77777777" w:rsidR="00A92E16" w:rsidRPr="00603451" w:rsidRDefault="00A92E16" w:rsidP="00042344">
            <w:pPr>
              <w:rPr>
                <w:rFonts w:ascii="Arial Narrow" w:hAnsi="Arial Narrow" w:cs="Calibri"/>
                <w:b/>
                <w:bCs/>
                <w:color w:val="000000"/>
                <w:sz w:val="20"/>
                <w:szCs w:val="20"/>
                <w:lang w:eastAsia="sl-SI"/>
              </w:rPr>
            </w:pPr>
            <w:r w:rsidRPr="00603451">
              <w:rPr>
                <w:rFonts w:ascii="Arial Narrow" w:hAnsi="Arial Narrow" w:cs="Calibri"/>
                <w:b/>
                <w:bCs/>
                <w:color w:val="000000"/>
                <w:sz w:val="20"/>
                <w:szCs w:val="20"/>
                <w:lang w:eastAsia="sl-SI"/>
              </w:rPr>
              <w:t> </w:t>
            </w:r>
          </w:p>
        </w:tc>
        <w:tc>
          <w:tcPr>
            <w:tcW w:w="1533" w:type="dxa"/>
            <w:tcBorders>
              <w:top w:val="single" w:sz="4" w:space="0" w:color="auto"/>
              <w:left w:val="nil"/>
              <w:bottom w:val="single" w:sz="4" w:space="0" w:color="auto"/>
              <w:right w:val="nil"/>
            </w:tcBorders>
            <w:shd w:val="clear" w:color="auto" w:fill="auto"/>
            <w:noWrap/>
            <w:vAlign w:val="center"/>
            <w:hideMark/>
          </w:tcPr>
          <w:p w14:paraId="310E7834" w14:textId="77777777" w:rsidR="00A92E16" w:rsidRPr="00603451" w:rsidRDefault="00A92E16" w:rsidP="00042344">
            <w:pPr>
              <w:rPr>
                <w:rFonts w:ascii="Arial Narrow" w:hAnsi="Arial Narrow" w:cs="Calibri"/>
                <w:b/>
                <w:bCs/>
                <w:color w:val="000000"/>
                <w:sz w:val="20"/>
                <w:szCs w:val="20"/>
                <w:lang w:eastAsia="sl-SI"/>
              </w:rPr>
            </w:pPr>
            <w:r w:rsidRPr="00603451">
              <w:rPr>
                <w:rFonts w:ascii="Arial Narrow" w:hAnsi="Arial Narrow" w:cs="Calibri"/>
                <w:b/>
                <w:bCs/>
                <w:color w:val="000000"/>
                <w:sz w:val="20"/>
                <w:szCs w:val="20"/>
                <w:lang w:eastAsia="sl-SI"/>
              </w:rPr>
              <w:t> </w:t>
            </w:r>
          </w:p>
        </w:tc>
        <w:tc>
          <w:tcPr>
            <w:tcW w:w="355" w:type="dxa"/>
            <w:tcBorders>
              <w:top w:val="single" w:sz="4" w:space="0" w:color="auto"/>
              <w:left w:val="nil"/>
              <w:bottom w:val="single" w:sz="4" w:space="0" w:color="auto"/>
              <w:right w:val="nil"/>
            </w:tcBorders>
            <w:shd w:val="clear" w:color="auto" w:fill="auto"/>
            <w:noWrap/>
            <w:vAlign w:val="center"/>
            <w:hideMark/>
          </w:tcPr>
          <w:p w14:paraId="132631CB" w14:textId="77777777" w:rsidR="00A92E16" w:rsidRPr="00603451" w:rsidRDefault="00A92E16" w:rsidP="00042344">
            <w:pPr>
              <w:rPr>
                <w:rFonts w:ascii="Arial Narrow" w:hAnsi="Arial Narrow" w:cs="Calibri"/>
                <w:b/>
                <w:bCs/>
                <w:color w:val="000000"/>
                <w:sz w:val="20"/>
                <w:szCs w:val="20"/>
                <w:lang w:eastAsia="sl-SI"/>
              </w:rPr>
            </w:pPr>
            <w:r w:rsidRPr="00603451">
              <w:rPr>
                <w:rFonts w:ascii="Arial Narrow" w:hAnsi="Arial Narrow" w:cs="Calibri"/>
                <w:b/>
                <w:bCs/>
                <w:color w:val="000000"/>
                <w:sz w:val="20"/>
                <w:szCs w:val="20"/>
                <w:lang w:eastAsia="sl-SI"/>
              </w:rPr>
              <w:t> </w:t>
            </w:r>
          </w:p>
        </w:tc>
      </w:tr>
      <w:tr w:rsidR="00A92E16" w:rsidRPr="00603451" w14:paraId="242359CA" w14:textId="77777777" w:rsidTr="00042344">
        <w:trPr>
          <w:trHeight w:val="690"/>
        </w:trPr>
        <w:tc>
          <w:tcPr>
            <w:tcW w:w="3006" w:type="dxa"/>
            <w:tcBorders>
              <w:top w:val="nil"/>
              <w:left w:val="nil"/>
              <w:bottom w:val="single" w:sz="4" w:space="0" w:color="auto"/>
              <w:right w:val="nil"/>
            </w:tcBorders>
            <w:shd w:val="clear" w:color="auto" w:fill="auto"/>
            <w:noWrap/>
            <w:vAlign w:val="center"/>
            <w:hideMark/>
          </w:tcPr>
          <w:p w14:paraId="2C0CE6AA"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naziv gradnje</w:t>
            </w:r>
          </w:p>
        </w:tc>
        <w:tc>
          <w:tcPr>
            <w:tcW w:w="400" w:type="dxa"/>
            <w:tcBorders>
              <w:top w:val="nil"/>
              <w:left w:val="nil"/>
              <w:bottom w:val="single" w:sz="4" w:space="0" w:color="auto"/>
              <w:right w:val="nil"/>
            </w:tcBorders>
            <w:shd w:val="clear" w:color="auto" w:fill="auto"/>
            <w:noWrap/>
            <w:vAlign w:val="center"/>
            <w:hideMark/>
          </w:tcPr>
          <w:p w14:paraId="05F9C5A7" w14:textId="77777777" w:rsidR="00A92E16" w:rsidRPr="00727726" w:rsidRDefault="00A92E16" w:rsidP="00042344">
            <w:pPr>
              <w:rPr>
                <w:rFonts w:ascii="ISOCPEUR" w:hAnsi="ISOCPEUR" w:cs="Calibri"/>
                <w:color w:val="000000"/>
                <w:lang w:eastAsia="sl-SI"/>
              </w:rPr>
            </w:pPr>
            <w:r w:rsidRPr="00727726">
              <w:rPr>
                <w:rFonts w:ascii="ISOCPEUR" w:hAnsi="ISOCPEUR" w:cs="Calibri"/>
                <w:color w:val="000000"/>
                <w:lang w:eastAsia="sl-SI"/>
              </w:rPr>
              <w:t> </w:t>
            </w:r>
          </w:p>
        </w:tc>
        <w:tc>
          <w:tcPr>
            <w:tcW w:w="5712" w:type="dxa"/>
            <w:gridSpan w:val="5"/>
            <w:tcBorders>
              <w:top w:val="nil"/>
              <w:left w:val="nil"/>
              <w:bottom w:val="single" w:sz="4" w:space="0" w:color="auto"/>
              <w:right w:val="nil"/>
            </w:tcBorders>
            <w:shd w:val="clear" w:color="auto" w:fill="auto"/>
            <w:vAlign w:val="center"/>
            <w:hideMark/>
          </w:tcPr>
          <w:p w14:paraId="5A204C7E" w14:textId="47CEB6C8" w:rsidR="00A92E16" w:rsidRPr="00727726" w:rsidRDefault="00415408" w:rsidP="00042344">
            <w:pPr>
              <w:rPr>
                <w:rFonts w:ascii="ISOCPEUR" w:hAnsi="ISOCPEUR" w:cs="Calibri"/>
                <w:b/>
                <w:bCs/>
                <w:color w:val="000000"/>
                <w:sz w:val="18"/>
                <w:szCs w:val="18"/>
                <w:lang w:eastAsia="sl-SI"/>
              </w:rPr>
            </w:pPr>
            <w:r>
              <w:rPr>
                <w:rFonts w:ascii="ISOCPEUR" w:hAnsi="ISOCPEUR" w:cs="Calibri"/>
                <w:b/>
                <w:bCs/>
                <w:color w:val="000000"/>
                <w:sz w:val="18"/>
                <w:szCs w:val="18"/>
                <w:lang w:eastAsia="sl-SI"/>
              </w:rPr>
              <w:t>DSO Ljubljana-Šiška, Rekonstrukcija etaž 1N do 6N – VZHODNI DEL</w:t>
            </w:r>
          </w:p>
        </w:tc>
      </w:tr>
      <w:tr w:rsidR="00A92E16" w:rsidRPr="00603451" w14:paraId="13CD2652" w14:textId="77777777" w:rsidTr="00042344">
        <w:trPr>
          <w:trHeight w:val="1091"/>
        </w:trPr>
        <w:tc>
          <w:tcPr>
            <w:tcW w:w="3006" w:type="dxa"/>
            <w:tcBorders>
              <w:top w:val="nil"/>
              <w:left w:val="nil"/>
              <w:bottom w:val="single" w:sz="4" w:space="0" w:color="auto"/>
              <w:right w:val="nil"/>
            </w:tcBorders>
            <w:shd w:val="clear" w:color="auto" w:fill="auto"/>
            <w:vAlign w:val="center"/>
            <w:hideMark/>
          </w:tcPr>
          <w:p w14:paraId="7B384FF4"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kratek opis gradnje</w:t>
            </w:r>
          </w:p>
        </w:tc>
        <w:tc>
          <w:tcPr>
            <w:tcW w:w="400" w:type="dxa"/>
            <w:tcBorders>
              <w:top w:val="nil"/>
              <w:left w:val="nil"/>
              <w:bottom w:val="single" w:sz="4" w:space="0" w:color="auto"/>
              <w:right w:val="nil"/>
            </w:tcBorders>
            <w:shd w:val="clear" w:color="auto" w:fill="auto"/>
            <w:vAlign w:val="center"/>
            <w:hideMark/>
          </w:tcPr>
          <w:p w14:paraId="3A603EF9" w14:textId="77777777" w:rsidR="00A92E16" w:rsidRPr="00727726" w:rsidRDefault="00A92E16" w:rsidP="00042344">
            <w:pPr>
              <w:rPr>
                <w:rFonts w:ascii="ISOCPEUR" w:hAnsi="ISOCPEUR" w:cs="Calibri"/>
                <w:b/>
                <w:bCs/>
                <w:color w:val="000000"/>
                <w:sz w:val="18"/>
                <w:szCs w:val="18"/>
                <w:lang w:eastAsia="sl-SI"/>
              </w:rPr>
            </w:pPr>
            <w:r w:rsidRPr="00727726">
              <w:rPr>
                <w:rFonts w:ascii="ISOCPEUR" w:hAnsi="ISOCPEUR" w:cs="Calibri"/>
                <w:b/>
                <w:bCs/>
                <w:color w:val="000000"/>
                <w:sz w:val="18"/>
                <w:szCs w:val="18"/>
                <w:lang w:eastAsia="sl-SI"/>
              </w:rPr>
              <w:t> </w:t>
            </w:r>
          </w:p>
        </w:tc>
        <w:tc>
          <w:tcPr>
            <w:tcW w:w="5712" w:type="dxa"/>
            <w:gridSpan w:val="5"/>
            <w:tcBorders>
              <w:top w:val="nil"/>
              <w:left w:val="nil"/>
              <w:bottom w:val="single" w:sz="4" w:space="0" w:color="auto"/>
              <w:right w:val="nil"/>
            </w:tcBorders>
            <w:shd w:val="clear" w:color="auto" w:fill="auto"/>
            <w:vAlign w:val="center"/>
            <w:hideMark/>
          </w:tcPr>
          <w:p w14:paraId="195CAFB3" w14:textId="41BF051F" w:rsidR="00A92E16" w:rsidRPr="00727726" w:rsidRDefault="00415408" w:rsidP="00042344">
            <w:pPr>
              <w:rPr>
                <w:rFonts w:ascii="ISOCPEUR" w:hAnsi="ISOCPEUR" w:cs="Calibri"/>
                <w:bCs/>
                <w:color w:val="000000"/>
                <w:sz w:val="18"/>
                <w:szCs w:val="18"/>
                <w:lang w:eastAsia="sl-SI"/>
              </w:rPr>
            </w:pPr>
            <w:r>
              <w:rPr>
                <w:rFonts w:ascii="ISOCPEUR" w:hAnsi="ISOCPEUR" w:cs="Calibri"/>
                <w:color w:val="000000"/>
                <w:sz w:val="18"/>
                <w:szCs w:val="18"/>
                <w:lang w:eastAsia="sl-SI"/>
              </w:rPr>
              <w:t xml:space="preserve">Objekt DSO LJ-šiška ima vzhodni in zahodni del. Vzhodni del etaž od 1N do vključno 6N do rekonstruiran: obstoječe sobe, pripadajoči mokri prostori, horizontalne komunikacije in vsi pripadajoči prostori v etažah bodo obnovljeni. Predvideni posegi v nosilno konstrukcijo: Strojni izrezi za povečanje prehodov v sobe. Kapaciteta stanovalcev v objektu se bo po rekonstrukciji zmanjšala: V etaži 1N bo oddelek demence in bodo zgolj 1P sobe. Projekt ne </w:t>
            </w:r>
            <w:proofErr w:type="spellStart"/>
            <w:r>
              <w:rPr>
                <w:rFonts w:ascii="ISOCPEUR" w:hAnsi="ISOCPEUR" w:cs="Calibri"/>
                <w:color w:val="000000"/>
                <w:sz w:val="18"/>
                <w:szCs w:val="18"/>
                <w:lang w:eastAsia="sl-SI"/>
              </w:rPr>
              <w:t>spreinja</w:t>
            </w:r>
            <w:proofErr w:type="spellEnd"/>
            <w:r>
              <w:rPr>
                <w:rFonts w:ascii="ISOCPEUR" w:hAnsi="ISOCPEUR" w:cs="Calibri"/>
                <w:color w:val="000000"/>
                <w:sz w:val="18"/>
                <w:szCs w:val="18"/>
                <w:lang w:eastAsia="sl-SI"/>
              </w:rPr>
              <w:t xml:space="preserve"> priključkov GJI, ne spreminja kapacitet porabnikov, ne spreminja in ne posega na območje izven objekta. Objekt se ohranja v vseh gradbeno-arhitektonskih gabaritih</w:t>
            </w:r>
          </w:p>
        </w:tc>
      </w:tr>
      <w:tr w:rsidR="00A92E16" w:rsidRPr="00603451" w14:paraId="4618E41D" w14:textId="77777777" w:rsidTr="00042344">
        <w:trPr>
          <w:trHeight w:val="330"/>
        </w:trPr>
        <w:tc>
          <w:tcPr>
            <w:tcW w:w="3006" w:type="dxa"/>
            <w:tcBorders>
              <w:top w:val="nil"/>
              <w:left w:val="nil"/>
              <w:bottom w:val="single" w:sz="4" w:space="0" w:color="auto"/>
              <w:right w:val="nil"/>
            </w:tcBorders>
            <w:shd w:val="clear" w:color="auto" w:fill="auto"/>
            <w:noWrap/>
            <w:vAlign w:val="center"/>
            <w:hideMark/>
          </w:tcPr>
          <w:p w14:paraId="4043C56C"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vrste gradnje</w:t>
            </w:r>
          </w:p>
        </w:tc>
        <w:tc>
          <w:tcPr>
            <w:tcW w:w="400" w:type="dxa"/>
            <w:tcBorders>
              <w:top w:val="nil"/>
              <w:left w:val="nil"/>
              <w:bottom w:val="nil"/>
              <w:right w:val="nil"/>
            </w:tcBorders>
            <w:shd w:val="clear" w:color="auto" w:fill="auto"/>
            <w:noWrap/>
            <w:vAlign w:val="center"/>
            <w:hideMark/>
          </w:tcPr>
          <w:p w14:paraId="02F98B77" w14:textId="77777777" w:rsidR="00A92E16" w:rsidRPr="00727726" w:rsidRDefault="00A92E16" w:rsidP="00042344">
            <w:pPr>
              <w:rPr>
                <w:rFonts w:ascii="ISOCPEUR" w:hAnsi="ISOCPEUR" w:cs="Calibri"/>
                <w:color w:val="000000"/>
                <w:lang w:eastAsia="sl-SI"/>
              </w:rPr>
            </w:pPr>
          </w:p>
        </w:tc>
        <w:tc>
          <w:tcPr>
            <w:tcW w:w="5712" w:type="dxa"/>
            <w:gridSpan w:val="5"/>
            <w:tcBorders>
              <w:top w:val="nil"/>
              <w:left w:val="nil"/>
              <w:bottom w:val="single" w:sz="4" w:space="0" w:color="auto"/>
              <w:right w:val="nil"/>
            </w:tcBorders>
            <w:shd w:val="clear" w:color="auto" w:fill="auto"/>
            <w:noWrap/>
            <w:vAlign w:val="center"/>
            <w:hideMark/>
          </w:tcPr>
          <w:p w14:paraId="3A6815CB" w14:textId="6DF64C73" w:rsidR="00A92E16" w:rsidRPr="00727726" w:rsidRDefault="00415408" w:rsidP="00042344">
            <w:pPr>
              <w:rPr>
                <w:rFonts w:ascii="ISOCPEUR" w:hAnsi="ISOCPEUR" w:cs="Calibri"/>
                <w:b/>
                <w:bCs/>
                <w:color w:val="000000"/>
                <w:sz w:val="18"/>
                <w:szCs w:val="18"/>
                <w:lang w:eastAsia="sl-SI"/>
              </w:rPr>
            </w:pPr>
            <w:r>
              <w:rPr>
                <w:rFonts w:ascii="ISOCPEUR" w:hAnsi="ISOCPEUR" w:cs="Calibri"/>
                <w:b/>
                <w:bCs/>
                <w:color w:val="000000"/>
                <w:sz w:val="18"/>
                <w:szCs w:val="18"/>
                <w:lang w:eastAsia="sl-SI"/>
              </w:rPr>
              <w:t>rekonstrukcija</w:t>
            </w:r>
          </w:p>
        </w:tc>
      </w:tr>
      <w:tr w:rsidR="00A92E16" w:rsidRPr="00603451" w14:paraId="3A3DF8B2" w14:textId="77777777" w:rsidTr="00042344">
        <w:trPr>
          <w:trHeight w:val="330"/>
        </w:trPr>
        <w:tc>
          <w:tcPr>
            <w:tcW w:w="3006" w:type="dxa"/>
            <w:tcBorders>
              <w:top w:val="single" w:sz="4" w:space="0" w:color="auto"/>
              <w:left w:val="nil"/>
              <w:bottom w:val="nil"/>
              <w:right w:val="nil"/>
            </w:tcBorders>
            <w:shd w:val="clear" w:color="auto" w:fill="auto"/>
            <w:noWrap/>
            <w:vAlign w:val="center"/>
            <w:hideMark/>
          </w:tcPr>
          <w:p w14:paraId="43F4156F"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400" w:type="dxa"/>
            <w:tcBorders>
              <w:top w:val="single" w:sz="4" w:space="0" w:color="auto"/>
              <w:left w:val="nil"/>
              <w:bottom w:val="nil"/>
              <w:right w:val="nil"/>
            </w:tcBorders>
            <w:shd w:val="clear" w:color="auto" w:fill="auto"/>
            <w:noWrap/>
            <w:hideMark/>
          </w:tcPr>
          <w:p w14:paraId="05E7288E" w14:textId="77777777" w:rsidR="00A92E16" w:rsidRPr="00727726" w:rsidRDefault="00A92E16" w:rsidP="00042344">
            <w:pPr>
              <w:rPr>
                <w:rFonts w:ascii="ISOCPEUR" w:hAnsi="ISOCPEUR" w:cs="Calibri"/>
                <w:color w:val="000000"/>
                <w:lang w:eastAsia="sl-SI"/>
              </w:rPr>
            </w:pPr>
            <w:r w:rsidRPr="00727726">
              <w:rPr>
                <w:rFonts w:ascii="ISOCPEUR" w:hAnsi="ISOCPEUR" w:cs="Calibri"/>
                <w:color w:val="000000"/>
                <w:lang w:eastAsia="sl-SI"/>
              </w:rPr>
              <w:t> </w:t>
            </w:r>
          </w:p>
        </w:tc>
        <w:tc>
          <w:tcPr>
            <w:tcW w:w="2265" w:type="dxa"/>
            <w:tcBorders>
              <w:top w:val="nil"/>
              <w:left w:val="nil"/>
              <w:bottom w:val="single" w:sz="4" w:space="0" w:color="auto"/>
              <w:right w:val="nil"/>
            </w:tcBorders>
            <w:shd w:val="clear" w:color="auto" w:fill="auto"/>
            <w:noWrap/>
            <w:vAlign w:val="center"/>
            <w:hideMark/>
          </w:tcPr>
          <w:p w14:paraId="100B9246" w14:textId="77777777" w:rsidR="00A92E16" w:rsidRPr="00727726" w:rsidRDefault="00A92E16" w:rsidP="00042344">
            <w:pPr>
              <w:rPr>
                <w:rFonts w:ascii="ISOCPEUR" w:hAnsi="ISOCPEUR" w:cs="Calibri"/>
                <w:b/>
                <w:bCs/>
                <w:color w:val="000000"/>
                <w:sz w:val="18"/>
                <w:szCs w:val="18"/>
                <w:lang w:eastAsia="sl-SI"/>
              </w:rPr>
            </w:pPr>
            <w:r w:rsidRPr="00727726">
              <w:rPr>
                <w:rFonts w:ascii="ISOCPEUR" w:hAnsi="ISOCPEUR" w:cs="Calibri"/>
                <w:b/>
                <w:bCs/>
                <w:color w:val="000000"/>
                <w:sz w:val="18"/>
                <w:szCs w:val="18"/>
                <w:lang w:eastAsia="sl-SI"/>
              </w:rPr>
              <w:t> </w:t>
            </w:r>
          </w:p>
        </w:tc>
        <w:tc>
          <w:tcPr>
            <w:tcW w:w="378" w:type="dxa"/>
            <w:tcBorders>
              <w:top w:val="single" w:sz="4" w:space="0" w:color="auto"/>
              <w:left w:val="nil"/>
              <w:bottom w:val="nil"/>
              <w:right w:val="nil"/>
            </w:tcBorders>
            <w:shd w:val="clear" w:color="auto" w:fill="auto"/>
            <w:noWrap/>
            <w:vAlign w:val="center"/>
            <w:hideMark/>
          </w:tcPr>
          <w:p w14:paraId="26F7543C"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1181" w:type="dxa"/>
            <w:tcBorders>
              <w:top w:val="single" w:sz="4" w:space="0" w:color="auto"/>
              <w:left w:val="nil"/>
              <w:bottom w:val="nil"/>
              <w:right w:val="nil"/>
            </w:tcBorders>
            <w:shd w:val="clear" w:color="auto" w:fill="auto"/>
            <w:noWrap/>
            <w:vAlign w:val="center"/>
            <w:hideMark/>
          </w:tcPr>
          <w:p w14:paraId="79673C3D" w14:textId="77777777" w:rsidR="00A92E16" w:rsidRPr="00603451" w:rsidRDefault="00A92E16" w:rsidP="00042344">
            <w:pPr>
              <w:rPr>
                <w:rFonts w:ascii="Arial Narrow" w:hAnsi="Arial Narrow" w:cs="Calibri"/>
                <w:color w:val="000000"/>
                <w:sz w:val="18"/>
                <w:szCs w:val="18"/>
                <w:lang w:eastAsia="sl-SI"/>
              </w:rPr>
            </w:pPr>
            <w:r w:rsidRPr="00603451">
              <w:rPr>
                <w:rFonts w:ascii="Arial Narrow" w:hAnsi="Arial Narrow" w:cs="Calibri"/>
                <w:color w:val="000000"/>
                <w:sz w:val="18"/>
                <w:szCs w:val="18"/>
                <w:lang w:eastAsia="sl-SI"/>
              </w:rPr>
              <w:t> </w:t>
            </w:r>
          </w:p>
        </w:tc>
        <w:tc>
          <w:tcPr>
            <w:tcW w:w="1533" w:type="dxa"/>
            <w:tcBorders>
              <w:top w:val="single" w:sz="4" w:space="0" w:color="auto"/>
              <w:left w:val="nil"/>
              <w:bottom w:val="nil"/>
              <w:right w:val="nil"/>
            </w:tcBorders>
            <w:shd w:val="clear" w:color="auto" w:fill="auto"/>
            <w:noWrap/>
            <w:vAlign w:val="center"/>
            <w:hideMark/>
          </w:tcPr>
          <w:p w14:paraId="087EE414" w14:textId="77777777" w:rsidR="00A92E16" w:rsidRPr="00603451" w:rsidRDefault="00A92E16" w:rsidP="00042344">
            <w:pPr>
              <w:rPr>
                <w:rFonts w:ascii="Arial Narrow" w:hAnsi="Arial Narrow" w:cs="Calibri"/>
                <w:color w:val="000000"/>
                <w:sz w:val="18"/>
                <w:szCs w:val="18"/>
                <w:lang w:eastAsia="sl-SI"/>
              </w:rPr>
            </w:pPr>
            <w:r w:rsidRPr="00603451">
              <w:rPr>
                <w:rFonts w:ascii="Arial Narrow" w:hAnsi="Arial Narrow" w:cs="Calibri"/>
                <w:color w:val="000000"/>
                <w:sz w:val="18"/>
                <w:szCs w:val="18"/>
                <w:lang w:eastAsia="sl-SI"/>
              </w:rPr>
              <w:t> </w:t>
            </w:r>
          </w:p>
        </w:tc>
        <w:tc>
          <w:tcPr>
            <w:tcW w:w="355" w:type="dxa"/>
            <w:tcBorders>
              <w:top w:val="single" w:sz="4" w:space="0" w:color="auto"/>
              <w:left w:val="nil"/>
              <w:bottom w:val="nil"/>
              <w:right w:val="nil"/>
            </w:tcBorders>
            <w:shd w:val="clear" w:color="auto" w:fill="auto"/>
            <w:noWrap/>
            <w:vAlign w:val="center"/>
            <w:hideMark/>
          </w:tcPr>
          <w:p w14:paraId="070086BF" w14:textId="77777777" w:rsidR="00A92E16" w:rsidRPr="00603451" w:rsidRDefault="00A92E16" w:rsidP="00042344">
            <w:pPr>
              <w:rPr>
                <w:rFonts w:ascii="Arial Narrow" w:hAnsi="Arial Narrow" w:cs="Calibri"/>
                <w:color w:val="000000"/>
                <w:sz w:val="18"/>
                <w:szCs w:val="18"/>
                <w:lang w:eastAsia="sl-SI"/>
              </w:rPr>
            </w:pPr>
            <w:r w:rsidRPr="00603451">
              <w:rPr>
                <w:rFonts w:ascii="Arial Narrow" w:hAnsi="Arial Narrow" w:cs="Calibri"/>
                <w:color w:val="000000"/>
                <w:sz w:val="18"/>
                <w:szCs w:val="18"/>
                <w:lang w:eastAsia="sl-SI"/>
              </w:rPr>
              <w:t> </w:t>
            </w:r>
          </w:p>
        </w:tc>
      </w:tr>
      <w:tr w:rsidR="00A92E16" w:rsidRPr="00603451" w14:paraId="100AEF74" w14:textId="77777777" w:rsidTr="00042344">
        <w:trPr>
          <w:trHeight w:val="300"/>
        </w:trPr>
        <w:tc>
          <w:tcPr>
            <w:tcW w:w="3006" w:type="dxa"/>
            <w:tcBorders>
              <w:top w:val="single" w:sz="4" w:space="0" w:color="auto"/>
              <w:left w:val="nil"/>
              <w:bottom w:val="single" w:sz="4" w:space="0" w:color="auto"/>
              <w:right w:val="nil"/>
            </w:tcBorders>
            <w:shd w:val="clear" w:color="auto" w:fill="auto"/>
            <w:noWrap/>
            <w:vAlign w:val="center"/>
            <w:hideMark/>
          </w:tcPr>
          <w:p w14:paraId="767A9E0D" w14:textId="77777777" w:rsidR="00A92E16" w:rsidRPr="00727726" w:rsidRDefault="00A92E16" w:rsidP="00042344">
            <w:pPr>
              <w:spacing w:before="120"/>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DOKUMENTACIJA</w:t>
            </w:r>
          </w:p>
        </w:tc>
        <w:tc>
          <w:tcPr>
            <w:tcW w:w="400" w:type="dxa"/>
            <w:tcBorders>
              <w:top w:val="single" w:sz="4" w:space="0" w:color="auto"/>
              <w:left w:val="nil"/>
              <w:bottom w:val="single" w:sz="4" w:space="0" w:color="auto"/>
              <w:right w:val="nil"/>
            </w:tcBorders>
            <w:shd w:val="clear" w:color="auto" w:fill="auto"/>
            <w:noWrap/>
            <w:vAlign w:val="center"/>
            <w:hideMark/>
          </w:tcPr>
          <w:p w14:paraId="590E4D4F" w14:textId="77777777" w:rsidR="00A92E16" w:rsidRPr="00727726" w:rsidRDefault="00A92E16" w:rsidP="00042344">
            <w:pPr>
              <w:rPr>
                <w:rFonts w:ascii="ISOCPEUR" w:hAnsi="ISOCPEUR" w:cs="Calibri"/>
                <w:b/>
                <w:bCs/>
                <w:color w:val="000000"/>
                <w:sz w:val="20"/>
                <w:szCs w:val="20"/>
                <w:lang w:eastAsia="sl-SI"/>
              </w:rPr>
            </w:pPr>
          </w:p>
        </w:tc>
        <w:tc>
          <w:tcPr>
            <w:tcW w:w="2265" w:type="dxa"/>
            <w:tcBorders>
              <w:top w:val="nil"/>
              <w:left w:val="nil"/>
              <w:bottom w:val="single" w:sz="4" w:space="0" w:color="auto"/>
              <w:right w:val="nil"/>
            </w:tcBorders>
            <w:shd w:val="clear" w:color="auto" w:fill="auto"/>
            <w:noWrap/>
            <w:vAlign w:val="center"/>
            <w:hideMark/>
          </w:tcPr>
          <w:p w14:paraId="14B8C1D1" w14:textId="77777777" w:rsidR="00A92E16" w:rsidRPr="00727726" w:rsidRDefault="00A92E16" w:rsidP="00042344">
            <w:pPr>
              <w:rPr>
                <w:rFonts w:ascii="ISOCPEUR" w:hAnsi="ISOCPEUR" w:cs="Calibri"/>
                <w:b/>
                <w:bCs/>
                <w:color w:val="000000"/>
                <w:sz w:val="20"/>
                <w:szCs w:val="20"/>
                <w:lang w:eastAsia="sl-SI"/>
              </w:rPr>
            </w:pPr>
          </w:p>
        </w:tc>
        <w:tc>
          <w:tcPr>
            <w:tcW w:w="378" w:type="dxa"/>
            <w:tcBorders>
              <w:top w:val="single" w:sz="4" w:space="0" w:color="auto"/>
              <w:left w:val="nil"/>
              <w:bottom w:val="single" w:sz="4" w:space="0" w:color="auto"/>
              <w:right w:val="nil"/>
            </w:tcBorders>
            <w:shd w:val="clear" w:color="auto" w:fill="auto"/>
            <w:noWrap/>
            <w:vAlign w:val="center"/>
            <w:hideMark/>
          </w:tcPr>
          <w:p w14:paraId="0EF03AE8" w14:textId="77777777" w:rsidR="00A92E16" w:rsidRPr="00727726" w:rsidRDefault="00A92E16" w:rsidP="00042344">
            <w:pPr>
              <w:rPr>
                <w:rFonts w:ascii="ISOCPEUR" w:hAnsi="ISOCPEUR" w:cs="Calibri"/>
                <w:b/>
                <w:bCs/>
                <w:color w:val="000000"/>
                <w:sz w:val="20"/>
                <w:szCs w:val="20"/>
                <w:lang w:eastAsia="sl-SI"/>
              </w:rPr>
            </w:pPr>
          </w:p>
        </w:tc>
        <w:tc>
          <w:tcPr>
            <w:tcW w:w="1181" w:type="dxa"/>
            <w:tcBorders>
              <w:top w:val="single" w:sz="4" w:space="0" w:color="auto"/>
              <w:left w:val="nil"/>
              <w:bottom w:val="single" w:sz="4" w:space="0" w:color="auto"/>
              <w:right w:val="nil"/>
            </w:tcBorders>
            <w:shd w:val="clear" w:color="auto" w:fill="auto"/>
            <w:noWrap/>
            <w:vAlign w:val="center"/>
            <w:hideMark/>
          </w:tcPr>
          <w:p w14:paraId="311090CD" w14:textId="77777777" w:rsidR="00A92E16" w:rsidRPr="00603451" w:rsidRDefault="00A92E16" w:rsidP="00042344">
            <w:pPr>
              <w:rPr>
                <w:rFonts w:ascii="Arial Narrow" w:hAnsi="Arial Narrow" w:cs="Calibri"/>
                <w:b/>
                <w:bCs/>
                <w:color w:val="000000"/>
                <w:sz w:val="20"/>
                <w:szCs w:val="20"/>
                <w:lang w:eastAsia="sl-SI"/>
              </w:rPr>
            </w:pPr>
          </w:p>
        </w:tc>
        <w:tc>
          <w:tcPr>
            <w:tcW w:w="1533" w:type="dxa"/>
            <w:tcBorders>
              <w:top w:val="single" w:sz="4" w:space="0" w:color="auto"/>
              <w:left w:val="nil"/>
              <w:bottom w:val="single" w:sz="4" w:space="0" w:color="auto"/>
              <w:right w:val="nil"/>
            </w:tcBorders>
            <w:shd w:val="clear" w:color="auto" w:fill="auto"/>
            <w:noWrap/>
            <w:vAlign w:val="center"/>
            <w:hideMark/>
          </w:tcPr>
          <w:p w14:paraId="638FDCFD" w14:textId="77777777" w:rsidR="00A92E16" w:rsidRPr="00603451" w:rsidRDefault="00A92E16" w:rsidP="00042344">
            <w:pPr>
              <w:rPr>
                <w:rFonts w:ascii="Arial Narrow" w:hAnsi="Arial Narrow" w:cs="Calibri"/>
                <w:b/>
                <w:bCs/>
                <w:color w:val="000000"/>
                <w:sz w:val="20"/>
                <w:szCs w:val="20"/>
                <w:lang w:eastAsia="sl-SI"/>
              </w:rPr>
            </w:pPr>
          </w:p>
        </w:tc>
        <w:tc>
          <w:tcPr>
            <w:tcW w:w="355" w:type="dxa"/>
            <w:tcBorders>
              <w:top w:val="single" w:sz="4" w:space="0" w:color="auto"/>
              <w:left w:val="nil"/>
              <w:bottom w:val="single" w:sz="4" w:space="0" w:color="auto"/>
              <w:right w:val="nil"/>
            </w:tcBorders>
            <w:shd w:val="clear" w:color="auto" w:fill="auto"/>
            <w:noWrap/>
            <w:vAlign w:val="center"/>
            <w:hideMark/>
          </w:tcPr>
          <w:p w14:paraId="211DD1EB" w14:textId="77777777" w:rsidR="00A92E16" w:rsidRPr="00603451" w:rsidRDefault="00A92E16" w:rsidP="00042344">
            <w:pPr>
              <w:rPr>
                <w:rFonts w:ascii="Arial Narrow" w:hAnsi="Arial Narrow" w:cs="Calibri"/>
                <w:b/>
                <w:bCs/>
                <w:color w:val="000000"/>
                <w:sz w:val="20"/>
                <w:szCs w:val="20"/>
                <w:lang w:eastAsia="sl-SI"/>
              </w:rPr>
            </w:pPr>
          </w:p>
        </w:tc>
      </w:tr>
      <w:tr w:rsidR="00A92E16" w:rsidRPr="00603451" w14:paraId="7D8FD717" w14:textId="77777777" w:rsidTr="00042344">
        <w:trPr>
          <w:trHeight w:val="300"/>
        </w:trPr>
        <w:tc>
          <w:tcPr>
            <w:tcW w:w="3006" w:type="dxa"/>
            <w:tcBorders>
              <w:top w:val="single" w:sz="4" w:space="0" w:color="auto"/>
              <w:bottom w:val="single" w:sz="4" w:space="0" w:color="auto"/>
            </w:tcBorders>
            <w:shd w:val="clear" w:color="auto" w:fill="auto"/>
            <w:noWrap/>
            <w:vAlign w:val="center"/>
            <w:hideMark/>
          </w:tcPr>
          <w:p w14:paraId="0E90E8C5"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vrsta dokumentacije</w:t>
            </w:r>
          </w:p>
        </w:tc>
        <w:tc>
          <w:tcPr>
            <w:tcW w:w="400" w:type="dxa"/>
            <w:tcBorders>
              <w:top w:val="nil"/>
              <w:left w:val="nil"/>
              <w:bottom w:val="single" w:sz="4" w:space="0" w:color="auto"/>
              <w:right w:val="nil"/>
            </w:tcBorders>
            <w:shd w:val="clear" w:color="auto" w:fill="auto"/>
            <w:noWrap/>
            <w:vAlign w:val="center"/>
            <w:hideMark/>
          </w:tcPr>
          <w:p w14:paraId="683E86CF"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5712" w:type="dxa"/>
            <w:gridSpan w:val="5"/>
            <w:tcBorders>
              <w:top w:val="single" w:sz="4" w:space="0" w:color="auto"/>
              <w:left w:val="nil"/>
              <w:bottom w:val="single" w:sz="4" w:space="0" w:color="auto"/>
              <w:right w:val="nil"/>
            </w:tcBorders>
            <w:shd w:val="clear" w:color="auto" w:fill="auto"/>
            <w:vAlign w:val="center"/>
            <w:hideMark/>
          </w:tcPr>
          <w:p w14:paraId="41C6AAB6" w14:textId="026E81AD" w:rsidR="00A92E16" w:rsidRPr="00727726" w:rsidRDefault="00415408" w:rsidP="00042344">
            <w:pPr>
              <w:rPr>
                <w:rFonts w:ascii="ISOCPEUR" w:hAnsi="ISOCPEUR" w:cs="Calibri"/>
                <w:b/>
                <w:bCs/>
                <w:color w:val="000000"/>
                <w:sz w:val="18"/>
                <w:szCs w:val="18"/>
                <w:lang w:eastAsia="sl-SI"/>
              </w:rPr>
            </w:pPr>
            <w:r>
              <w:rPr>
                <w:rFonts w:ascii="ISOCPEUR" w:hAnsi="ISOCPEUR" w:cs="Calibri"/>
                <w:b/>
                <w:bCs/>
                <w:color w:val="000000"/>
                <w:sz w:val="18"/>
                <w:szCs w:val="18"/>
                <w:lang w:eastAsia="sl-SI"/>
              </w:rPr>
              <w:t>PZI</w:t>
            </w:r>
          </w:p>
        </w:tc>
        <w:bookmarkStart w:id="0" w:name="_GoBack"/>
        <w:bookmarkEnd w:id="0"/>
      </w:tr>
      <w:tr w:rsidR="00A92E16" w:rsidRPr="00603451" w14:paraId="6501C81A" w14:textId="77777777" w:rsidTr="00042344">
        <w:trPr>
          <w:trHeight w:val="412"/>
        </w:trPr>
        <w:tc>
          <w:tcPr>
            <w:tcW w:w="3006" w:type="dxa"/>
            <w:tcBorders>
              <w:top w:val="single" w:sz="4" w:space="0" w:color="auto"/>
              <w:bottom w:val="single" w:sz="4" w:space="0" w:color="auto"/>
            </w:tcBorders>
            <w:shd w:val="clear" w:color="auto" w:fill="auto"/>
            <w:noWrap/>
            <w:vAlign w:val="center"/>
            <w:hideMark/>
          </w:tcPr>
          <w:p w14:paraId="123B786E"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400" w:type="dxa"/>
            <w:tcBorders>
              <w:top w:val="nil"/>
              <w:left w:val="nil"/>
              <w:bottom w:val="single" w:sz="4" w:space="0" w:color="auto"/>
              <w:right w:val="nil"/>
            </w:tcBorders>
            <w:shd w:val="clear" w:color="auto" w:fill="auto"/>
            <w:noWrap/>
            <w:vAlign w:val="center"/>
            <w:hideMark/>
          </w:tcPr>
          <w:p w14:paraId="0E87DD2B" w14:textId="77777777" w:rsidR="00A92E16" w:rsidRPr="00727726" w:rsidRDefault="00A92E16" w:rsidP="00042344">
            <w:pPr>
              <w:jc w:val="center"/>
              <w:rPr>
                <w:rFonts w:ascii="ISOCPEUR" w:hAnsi="ISOCPEUR" w:cs="Calibri"/>
                <w:color w:val="000000"/>
                <w:lang w:eastAsia="sl-SI"/>
              </w:rPr>
            </w:pPr>
            <w:r w:rsidRPr="00727726">
              <w:rPr>
                <w:rFonts w:ascii="Segoe UI Symbol" w:eastAsia="MS Gothic" w:hAnsi="Segoe UI Symbol" w:cs="Segoe UI Symbol"/>
                <w:bCs/>
                <w:color w:val="000000"/>
                <w:lang w:eastAsia="sl-SI"/>
              </w:rPr>
              <w:t>☐</w:t>
            </w:r>
          </w:p>
        </w:tc>
        <w:tc>
          <w:tcPr>
            <w:tcW w:w="5712" w:type="dxa"/>
            <w:gridSpan w:val="5"/>
            <w:tcBorders>
              <w:top w:val="single" w:sz="4" w:space="0" w:color="auto"/>
              <w:left w:val="nil"/>
              <w:bottom w:val="single" w:sz="4" w:space="0" w:color="auto"/>
              <w:right w:val="nil"/>
            </w:tcBorders>
            <w:shd w:val="clear" w:color="auto" w:fill="auto"/>
            <w:noWrap/>
            <w:vAlign w:val="center"/>
            <w:hideMark/>
          </w:tcPr>
          <w:p w14:paraId="0D3C7FDC" w14:textId="77777777" w:rsidR="00A92E16" w:rsidRPr="00727726" w:rsidRDefault="00A92E16" w:rsidP="00042344">
            <w:pPr>
              <w:rPr>
                <w:rFonts w:ascii="ISOCPEUR" w:hAnsi="ISOCPEUR"/>
              </w:rPr>
            </w:pPr>
            <w:r w:rsidRPr="00727726">
              <w:rPr>
                <w:rFonts w:ascii="ISOCPEUR" w:hAnsi="ISOCPEUR" w:cs="Calibri"/>
                <w:b/>
                <w:bCs/>
                <w:color w:val="000000"/>
                <w:sz w:val="18"/>
                <w:szCs w:val="18"/>
                <w:lang w:eastAsia="sl-SI"/>
              </w:rPr>
              <w:t>sprememba dokumentacije</w:t>
            </w:r>
          </w:p>
        </w:tc>
      </w:tr>
      <w:tr w:rsidR="00A92E16" w:rsidRPr="00603451" w14:paraId="33D22EFA" w14:textId="77777777" w:rsidTr="00415408">
        <w:trPr>
          <w:trHeight w:val="300"/>
        </w:trPr>
        <w:tc>
          <w:tcPr>
            <w:tcW w:w="3006" w:type="dxa"/>
            <w:tcBorders>
              <w:top w:val="nil"/>
              <w:left w:val="nil"/>
              <w:bottom w:val="nil"/>
              <w:right w:val="nil"/>
            </w:tcBorders>
            <w:shd w:val="clear" w:color="auto" w:fill="auto"/>
            <w:noWrap/>
            <w:vAlign w:val="center"/>
            <w:hideMark/>
          </w:tcPr>
          <w:p w14:paraId="10667B98"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številka projekta</w:t>
            </w:r>
          </w:p>
        </w:tc>
        <w:tc>
          <w:tcPr>
            <w:tcW w:w="400" w:type="dxa"/>
            <w:tcBorders>
              <w:top w:val="single" w:sz="4" w:space="0" w:color="auto"/>
              <w:left w:val="nil"/>
              <w:bottom w:val="nil"/>
              <w:right w:val="nil"/>
            </w:tcBorders>
            <w:shd w:val="clear" w:color="auto" w:fill="auto"/>
            <w:noWrap/>
            <w:vAlign w:val="center"/>
          </w:tcPr>
          <w:p w14:paraId="46A02A25" w14:textId="77777777" w:rsidR="00A92E16" w:rsidRPr="00727726" w:rsidRDefault="00A92E16" w:rsidP="00042344">
            <w:pPr>
              <w:rPr>
                <w:rFonts w:ascii="ISOCPEUR" w:hAnsi="ISOCPEUR" w:cs="Calibri"/>
                <w:color w:val="000000"/>
                <w:sz w:val="18"/>
                <w:szCs w:val="18"/>
                <w:lang w:eastAsia="sl-SI"/>
              </w:rPr>
            </w:pPr>
          </w:p>
        </w:tc>
        <w:tc>
          <w:tcPr>
            <w:tcW w:w="5712" w:type="dxa"/>
            <w:gridSpan w:val="5"/>
            <w:tcBorders>
              <w:top w:val="single" w:sz="4" w:space="0" w:color="auto"/>
              <w:left w:val="nil"/>
              <w:bottom w:val="single" w:sz="4" w:space="0" w:color="auto"/>
              <w:right w:val="nil"/>
            </w:tcBorders>
            <w:shd w:val="clear" w:color="auto" w:fill="auto"/>
            <w:noWrap/>
            <w:vAlign w:val="center"/>
          </w:tcPr>
          <w:p w14:paraId="097DA290" w14:textId="1CDFC57A" w:rsidR="00A92E16" w:rsidRPr="00727726" w:rsidRDefault="00A92E16" w:rsidP="00042344">
            <w:pPr>
              <w:rPr>
                <w:rFonts w:ascii="ISOCPEUR" w:hAnsi="ISOCPEUR" w:cs="Calibri"/>
                <w:b/>
                <w:bCs/>
                <w:color w:val="000000"/>
                <w:sz w:val="18"/>
                <w:szCs w:val="18"/>
                <w:lang w:eastAsia="sl-SI"/>
              </w:rPr>
            </w:pPr>
          </w:p>
        </w:tc>
      </w:tr>
      <w:tr w:rsidR="00A92E16" w:rsidRPr="00603451" w14:paraId="1B029029" w14:textId="77777777" w:rsidTr="00042344">
        <w:trPr>
          <w:trHeight w:val="300"/>
        </w:trPr>
        <w:tc>
          <w:tcPr>
            <w:tcW w:w="3006" w:type="dxa"/>
            <w:tcBorders>
              <w:top w:val="single" w:sz="4" w:space="0" w:color="auto"/>
              <w:left w:val="nil"/>
              <w:bottom w:val="single" w:sz="4" w:space="0" w:color="auto"/>
              <w:right w:val="nil"/>
            </w:tcBorders>
            <w:shd w:val="clear" w:color="auto" w:fill="auto"/>
            <w:noWrap/>
            <w:vAlign w:val="center"/>
            <w:hideMark/>
          </w:tcPr>
          <w:p w14:paraId="2160FD4C" w14:textId="77777777" w:rsidR="00A92E16" w:rsidRPr="00727726" w:rsidRDefault="00A92E16" w:rsidP="00042344">
            <w:pPr>
              <w:spacing w:before="120"/>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PODATKI O NAČRTU</w:t>
            </w:r>
          </w:p>
        </w:tc>
        <w:tc>
          <w:tcPr>
            <w:tcW w:w="400" w:type="dxa"/>
            <w:tcBorders>
              <w:top w:val="single" w:sz="4" w:space="0" w:color="auto"/>
              <w:left w:val="nil"/>
              <w:bottom w:val="single" w:sz="4" w:space="0" w:color="auto"/>
              <w:right w:val="nil"/>
            </w:tcBorders>
            <w:shd w:val="clear" w:color="auto" w:fill="auto"/>
            <w:noWrap/>
            <w:vAlign w:val="center"/>
            <w:hideMark/>
          </w:tcPr>
          <w:p w14:paraId="20E2033C" w14:textId="77777777" w:rsidR="00A92E16" w:rsidRPr="00727726" w:rsidRDefault="00A92E16" w:rsidP="00042344">
            <w:pPr>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 </w:t>
            </w:r>
          </w:p>
        </w:tc>
        <w:tc>
          <w:tcPr>
            <w:tcW w:w="3824" w:type="dxa"/>
            <w:gridSpan w:val="3"/>
            <w:tcBorders>
              <w:top w:val="nil"/>
              <w:left w:val="nil"/>
              <w:bottom w:val="single" w:sz="4" w:space="0" w:color="auto"/>
              <w:right w:val="nil"/>
            </w:tcBorders>
            <w:shd w:val="clear" w:color="auto" w:fill="auto"/>
            <w:noWrap/>
            <w:vAlign w:val="center"/>
            <w:hideMark/>
          </w:tcPr>
          <w:p w14:paraId="19A2D83C" w14:textId="77777777" w:rsidR="00A92E16" w:rsidRPr="00727726" w:rsidRDefault="00A92E16" w:rsidP="00042344">
            <w:pPr>
              <w:rPr>
                <w:rFonts w:ascii="ISOCPEUR" w:hAnsi="ISOCPEUR" w:cs="Calibri"/>
                <w:b/>
                <w:bCs/>
                <w:color w:val="000000"/>
                <w:sz w:val="20"/>
                <w:szCs w:val="20"/>
                <w:lang w:eastAsia="sl-SI"/>
              </w:rPr>
            </w:pPr>
          </w:p>
        </w:tc>
        <w:tc>
          <w:tcPr>
            <w:tcW w:w="1533" w:type="dxa"/>
            <w:tcBorders>
              <w:top w:val="nil"/>
              <w:left w:val="nil"/>
              <w:bottom w:val="single" w:sz="4" w:space="0" w:color="auto"/>
              <w:right w:val="nil"/>
            </w:tcBorders>
            <w:shd w:val="clear" w:color="auto" w:fill="auto"/>
            <w:noWrap/>
            <w:vAlign w:val="center"/>
            <w:hideMark/>
          </w:tcPr>
          <w:p w14:paraId="174E3B8F" w14:textId="77777777" w:rsidR="00A92E16" w:rsidRPr="00603451" w:rsidRDefault="00A92E16" w:rsidP="00042344">
            <w:pPr>
              <w:rPr>
                <w:rFonts w:ascii="Arial Narrow" w:hAnsi="Arial Narrow" w:cs="Calibri"/>
                <w:b/>
                <w:bCs/>
                <w:color w:val="000000"/>
                <w:sz w:val="20"/>
                <w:szCs w:val="20"/>
                <w:lang w:eastAsia="sl-SI"/>
              </w:rPr>
            </w:pPr>
            <w:r w:rsidRPr="00603451">
              <w:rPr>
                <w:rFonts w:ascii="Arial Narrow" w:hAnsi="Arial Narrow" w:cs="Calibri"/>
                <w:b/>
                <w:bCs/>
                <w:color w:val="000000"/>
                <w:sz w:val="20"/>
                <w:szCs w:val="20"/>
                <w:lang w:eastAsia="sl-SI"/>
              </w:rPr>
              <w:t> </w:t>
            </w:r>
          </w:p>
        </w:tc>
        <w:tc>
          <w:tcPr>
            <w:tcW w:w="355" w:type="dxa"/>
            <w:tcBorders>
              <w:top w:val="nil"/>
              <w:left w:val="nil"/>
              <w:bottom w:val="single" w:sz="4" w:space="0" w:color="auto"/>
              <w:right w:val="nil"/>
            </w:tcBorders>
            <w:shd w:val="clear" w:color="auto" w:fill="auto"/>
            <w:noWrap/>
            <w:vAlign w:val="center"/>
            <w:hideMark/>
          </w:tcPr>
          <w:p w14:paraId="2F4F948C" w14:textId="77777777" w:rsidR="00A92E16" w:rsidRPr="00603451" w:rsidRDefault="00A92E16" w:rsidP="00042344">
            <w:pPr>
              <w:rPr>
                <w:rFonts w:ascii="Arial Narrow" w:hAnsi="Arial Narrow" w:cs="Calibri"/>
                <w:b/>
                <w:bCs/>
                <w:color w:val="000000"/>
                <w:sz w:val="20"/>
                <w:szCs w:val="20"/>
                <w:lang w:eastAsia="sl-SI"/>
              </w:rPr>
            </w:pPr>
            <w:r w:rsidRPr="00603451">
              <w:rPr>
                <w:rFonts w:ascii="Arial Narrow" w:hAnsi="Arial Narrow" w:cs="Calibri"/>
                <w:b/>
                <w:bCs/>
                <w:color w:val="000000"/>
                <w:sz w:val="20"/>
                <w:szCs w:val="20"/>
                <w:lang w:eastAsia="sl-SI"/>
              </w:rPr>
              <w:t> </w:t>
            </w:r>
          </w:p>
        </w:tc>
      </w:tr>
      <w:tr w:rsidR="00A92E16" w:rsidRPr="00603451" w14:paraId="7D2315C4" w14:textId="77777777" w:rsidTr="00042344">
        <w:trPr>
          <w:trHeight w:val="300"/>
        </w:trPr>
        <w:tc>
          <w:tcPr>
            <w:tcW w:w="3006" w:type="dxa"/>
            <w:tcBorders>
              <w:top w:val="single" w:sz="4" w:space="0" w:color="auto"/>
              <w:left w:val="nil"/>
              <w:bottom w:val="single" w:sz="4" w:space="0" w:color="auto"/>
              <w:right w:val="nil"/>
            </w:tcBorders>
            <w:shd w:val="clear" w:color="auto" w:fill="auto"/>
            <w:noWrap/>
            <w:vAlign w:val="center"/>
            <w:hideMark/>
          </w:tcPr>
          <w:p w14:paraId="4C612B71"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strokovno področje načrta</w:t>
            </w:r>
          </w:p>
        </w:tc>
        <w:tc>
          <w:tcPr>
            <w:tcW w:w="400" w:type="dxa"/>
            <w:tcBorders>
              <w:top w:val="single" w:sz="4" w:space="0" w:color="auto"/>
              <w:left w:val="nil"/>
              <w:bottom w:val="single" w:sz="4" w:space="0" w:color="auto"/>
              <w:right w:val="nil"/>
            </w:tcBorders>
            <w:shd w:val="clear" w:color="auto" w:fill="auto"/>
            <w:vAlign w:val="center"/>
            <w:hideMark/>
          </w:tcPr>
          <w:p w14:paraId="46CC70E2" w14:textId="77777777" w:rsidR="00A92E16" w:rsidRPr="00727726" w:rsidRDefault="00A92E16" w:rsidP="00042344">
            <w:pPr>
              <w:ind w:firstLineChars="100" w:firstLine="180"/>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5712" w:type="dxa"/>
            <w:gridSpan w:val="5"/>
            <w:tcBorders>
              <w:top w:val="single" w:sz="4" w:space="0" w:color="auto"/>
              <w:left w:val="nil"/>
              <w:bottom w:val="single" w:sz="4" w:space="0" w:color="auto"/>
              <w:right w:val="nil"/>
            </w:tcBorders>
            <w:shd w:val="clear" w:color="auto" w:fill="auto"/>
            <w:noWrap/>
            <w:vAlign w:val="center"/>
            <w:hideMark/>
          </w:tcPr>
          <w:p w14:paraId="2C1357FB" w14:textId="695E44F4" w:rsidR="00A92E16" w:rsidRPr="00727726" w:rsidRDefault="00A92E16" w:rsidP="00415408">
            <w:pPr>
              <w:pStyle w:val="A1"/>
              <w:rPr>
                <w:rFonts w:ascii="ISOCPEUR" w:hAnsi="ISOCPEUR"/>
              </w:rPr>
            </w:pPr>
            <w:r w:rsidRPr="00727726">
              <w:rPr>
                <w:rFonts w:ascii="ISOCPEUR" w:hAnsi="ISOCPEUR"/>
              </w:rPr>
              <w:t>4/</w:t>
            </w:r>
            <w:r w:rsidR="00415408">
              <w:rPr>
                <w:rFonts w:ascii="ISOCPEUR" w:hAnsi="ISOCPEUR"/>
              </w:rPr>
              <w:t>3</w:t>
            </w:r>
            <w:r>
              <w:rPr>
                <w:rFonts w:ascii="ISOCPEUR" w:hAnsi="ISOCPEUR"/>
              </w:rPr>
              <w:t xml:space="preserve"> </w:t>
            </w:r>
            <w:r w:rsidRPr="00727726">
              <w:rPr>
                <w:rFonts w:ascii="ISOCPEUR" w:hAnsi="ISOCPEUR"/>
              </w:rPr>
              <w:t>Načrt s področja strojništva</w:t>
            </w:r>
          </w:p>
        </w:tc>
      </w:tr>
      <w:tr w:rsidR="00A92E16" w:rsidRPr="00603451" w14:paraId="0560800D" w14:textId="77777777" w:rsidTr="00042344">
        <w:trPr>
          <w:trHeight w:val="300"/>
        </w:trPr>
        <w:tc>
          <w:tcPr>
            <w:tcW w:w="3006" w:type="dxa"/>
            <w:tcBorders>
              <w:top w:val="nil"/>
              <w:left w:val="nil"/>
              <w:bottom w:val="single" w:sz="4" w:space="0" w:color="auto"/>
              <w:right w:val="nil"/>
            </w:tcBorders>
            <w:shd w:val="clear" w:color="auto" w:fill="auto"/>
            <w:noWrap/>
            <w:vAlign w:val="center"/>
            <w:hideMark/>
          </w:tcPr>
          <w:p w14:paraId="4606FB63"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številka in naziv načrta</w:t>
            </w:r>
          </w:p>
        </w:tc>
        <w:tc>
          <w:tcPr>
            <w:tcW w:w="400" w:type="dxa"/>
            <w:tcBorders>
              <w:top w:val="nil"/>
              <w:left w:val="nil"/>
              <w:bottom w:val="single" w:sz="4" w:space="0" w:color="auto"/>
              <w:right w:val="nil"/>
            </w:tcBorders>
            <w:shd w:val="clear" w:color="auto" w:fill="auto"/>
            <w:vAlign w:val="center"/>
            <w:hideMark/>
          </w:tcPr>
          <w:p w14:paraId="14E6D01F" w14:textId="77777777" w:rsidR="00A92E16" w:rsidRPr="00727726" w:rsidRDefault="00A92E16" w:rsidP="00042344">
            <w:pPr>
              <w:ind w:firstLineChars="100" w:firstLine="180"/>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5712" w:type="dxa"/>
            <w:gridSpan w:val="5"/>
            <w:tcBorders>
              <w:top w:val="single" w:sz="4" w:space="0" w:color="auto"/>
              <w:left w:val="nil"/>
              <w:bottom w:val="single" w:sz="4" w:space="0" w:color="auto"/>
              <w:right w:val="nil"/>
            </w:tcBorders>
            <w:shd w:val="clear" w:color="auto" w:fill="auto"/>
            <w:noWrap/>
            <w:vAlign w:val="center"/>
            <w:hideMark/>
          </w:tcPr>
          <w:p w14:paraId="75CAEFDA" w14:textId="62A9D379" w:rsidR="00A92E16" w:rsidRPr="00727726" w:rsidRDefault="00415408" w:rsidP="00042344">
            <w:pPr>
              <w:pStyle w:val="A2"/>
              <w:rPr>
                <w:rFonts w:ascii="ISOCPEUR" w:hAnsi="ISOCPEUR"/>
              </w:rPr>
            </w:pPr>
            <w:r>
              <w:rPr>
                <w:rFonts w:ascii="ISOCPEUR" w:hAnsi="ISOCPEUR"/>
              </w:rPr>
              <w:t>PREZRAČEVANJE</w:t>
            </w:r>
          </w:p>
        </w:tc>
      </w:tr>
      <w:tr w:rsidR="00A92E16" w:rsidRPr="00603451" w14:paraId="7BD55C4A" w14:textId="77777777" w:rsidTr="00042344">
        <w:trPr>
          <w:gridAfter w:val="2"/>
          <w:wAfter w:w="1888" w:type="dxa"/>
          <w:trHeight w:val="300"/>
        </w:trPr>
        <w:tc>
          <w:tcPr>
            <w:tcW w:w="3006" w:type="dxa"/>
            <w:tcBorders>
              <w:top w:val="nil"/>
              <w:left w:val="nil"/>
              <w:bottom w:val="single" w:sz="4" w:space="0" w:color="auto"/>
              <w:right w:val="nil"/>
            </w:tcBorders>
            <w:shd w:val="clear" w:color="auto" w:fill="auto"/>
            <w:noWrap/>
            <w:vAlign w:val="center"/>
            <w:hideMark/>
          </w:tcPr>
          <w:p w14:paraId="621D1DF4"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številka načrta</w:t>
            </w:r>
          </w:p>
        </w:tc>
        <w:tc>
          <w:tcPr>
            <w:tcW w:w="400" w:type="dxa"/>
            <w:tcBorders>
              <w:top w:val="nil"/>
              <w:left w:val="nil"/>
              <w:bottom w:val="single" w:sz="4" w:space="0" w:color="auto"/>
              <w:right w:val="nil"/>
            </w:tcBorders>
            <w:shd w:val="clear" w:color="auto" w:fill="auto"/>
            <w:vAlign w:val="center"/>
            <w:hideMark/>
          </w:tcPr>
          <w:p w14:paraId="1213126E" w14:textId="77777777" w:rsidR="00A92E16" w:rsidRPr="00727726" w:rsidRDefault="00A92E16" w:rsidP="00042344">
            <w:pPr>
              <w:ind w:firstLineChars="100" w:firstLine="180"/>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3824" w:type="dxa"/>
            <w:gridSpan w:val="3"/>
            <w:tcBorders>
              <w:top w:val="single" w:sz="4" w:space="0" w:color="auto"/>
              <w:left w:val="nil"/>
              <w:bottom w:val="single" w:sz="4" w:space="0" w:color="auto"/>
              <w:right w:val="nil"/>
            </w:tcBorders>
            <w:shd w:val="clear" w:color="auto" w:fill="auto"/>
            <w:noWrap/>
            <w:vAlign w:val="center"/>
            <w:hideMark/>
          </w:tcPr>
          <w:p w14:paraId="00B6B1F3" w14:textId="4029C112" w:rsidR="00A92E16" w:rsidRPr="00727726" w:rsidRDefault="00A92E16" w:rsidP="00042344">
            <w:pPr>
              <w:pStyle w:val="A3"/>
              <w:rPr>
                <w:rFonts w:ascii="ISOCPEUR" w:hAnsi="ISOCPEUR"/>
                <w:b/>
              </w:rPr>
            </w:pPr>
            <w:r w:rsidRPr="00727726">
              <w:rPr>
                <w:rStyle w:val="A3Znak"/>
                <w:rFonts w:ascii="ISOCPEUR" w:hAnsi="ISOCPEUR"/>
                <w:b/>
              </w:rPr>
              <w:t>7003</w:t>
            </w:r>
            <w:r>
              <w:rPr>
                <w:rStyle w:val="A3Znak"/>
                <w:rFonts w:ascii="ISOCPEUR" w:hAnsi="ISOCPEUR"/>
                <w:b/>
              </w:rPr>
              <w:t>3</w:t>
            </w:r>
            <w:r w:rsidR="001D12D8">
              <w:rPr>
                <w:rStyle w:val="A3Znak"/>
                <w:rFonts w:ascii="ISOCPEUR" w:hAnsi="ISOCPEUR"/>
                <w:b/>
              </w:rPr>
              <w:t>6</w:t>
            </w:r>
            <w:r w:rsidRPr="00727726">
              <w:rPr>
                <w:rStyle w:val="A3Znak"/>
                <w:rFonts w:ascii="ISOCPEUR" w:hAnsi="ISOCPEUR"/>
                <w:b/>
              </w:rPr>
              <w:t>-</w:t>
            </w:r>
            <w:r w:rsidR="001D12D8">
              <w:rPr>
                <w:rStyle w:val="A3Znak"/>
                <w:rFonts w:ascii="ISOCPEUR" w:hAnsi="ISOCPEUR"/>
                <w:b/>
              </w:rPr>
              <w:t>353</w:t>
            </w:r>
          </w:p>
        </w:tc>
      </w:tr>
      <w:tr w:rsidR="00A92E16" w:rsidRPr="00603451" w14:paraId="2D83DC1A" w14:textId="77777777" w:rsidTr="00042344">
        <w:trPr>
          <w:trHeight w:val="300"/>
        </w:trPr>
        <w:tc>
          <w:tcPr>
            <w:tcW w:w="3006" w:type="dxa"/>
            <w:tcBorders>
              <w:top w:val="nil"/>
              <w:left w:val="nil"/>
              <w:bottom w:val="single" w:sz="4" w:space="0" w:color="auto"/>
              <w:right w:val="nil"/>
            </w:tcBorders>
            <w:shd w:val="clear" w:color="auto" w:fill="auto"/>
            <w:noWrap/>
            <w:vAlign w:val="center"/>
            <w:hideMark/>
          </w:tcPr>
          <w:p w14:paraId="434278BF"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datum izdelave</w:t>
            </w:r>
          </w:p>
        </w:tc>
        <w:tc>
          <w:tcPr>
            <w:tcW w:w="400" w:type="dxa"/>
            <w:tcBorders>
              <w:top w:val="nil"/>
              <w:left w:val="nil"/>
              <w:bottom w:val="single" w:sz="4" w:space="0" w:color="auto"/>
              <w:right w:val="nil"/>
            </w:tcBorders>
            <w:shd w:val="clear" w:color="auto" w:fill="auto"/>
            <w:vAlign w:val="center"/>
            <w:hideMark/>
          </w:tcPr>
          <w:p w14:paraId="681F121F" w14:textId="77777777" w:rsidR="00A92E16" w:rsidRPr="00727726" w:rsidRDefault="00A92E16" w:rsidP="00042344">
            <w:pPr>
              <w:rPr>
                <w:rFonts w:ascii="ISOCPEUR" w:hAnsi="ISOCPEUR" w:cs="Calibri"/>
                <w:color w:val="000000"/>
                <w:sz w:val="18"/>
                <w:szCs w:val="18"/>
                <w:lang w:eastAsia="sl-SI"/>
              </w:rPr>
            </w:pPr>
          </w:p>
        </w:tc>
        <w:tc>
          <w:tcPr>
            <w:tcW w:w="5712" w:type="dxa"/>
            <w:gridSpan w:val="5"/>
            <w:tcBorders>
              <w:top w:val="single" w:sz="4" w:space="0" w:color="auto"/>
              <w:left w:val="nil"/>
              <w:bottom w:val="single" w:sz="4" w:space="0" w:color="auto"/>
              <w:right w:val="nil"/>
            </w:tcBorders>
            <w:shd w:val="clear" w:color="auto" w:fill="auto"/>
            <w:noWrap/>
            <w:vAlign w:val="center"/>
            <w:hideMark/>
          </w:tcPr>
          <w:p w14:paraId="0B072E32" w14:textId="5DA51990" w:rsidR="00A92E16" w:rsidRPr="00727726" w:rsidRDefault="000E0D2A" w:rsidP="00042344">
            <w:pPr>
              <w:rPr>
                <w:rFonts w:ascii="ISOCPEUR" w:hAnsi="ISOCPEUR" w:cs="Calibri"/>
                <w:color w:val="000000"/>
                <w:sz w:val="18"/>
                <w:szCs w:val="18"/>
                <w:lang w:eastAsia="sl-SI"/>
              </w:rPr>
            </w:pPr>
            <w:r>
              <w:rPr>
                <w:rFonts w:ascii="ISOCPEUR" w:hAnsi="ISOCPEUR" w:cs="Calibri"/>
                <w:b/>
                <w:bCs/>
                <w:color w:val="000000"/>
                <w:sz w:val="18"/>
                <w:szCs w:val="18"/>
                <w:lang w:eastAsia="sl-SI"/>
              </w:rPr>
              <w:t>MAJ</w:t>
            </w:r>
            <w:r w:rsidR="001D12D8">
              <w:rPr>
                <w:rFonts w:ascii="ISOCPEUR" w:hAnsi="ISOCPEUR" w:cs="Calibri"/>
                <w:b/>
                <w:bCs/>
                <w:color w:val="000000"/>
                <w:sz w:val="18"/>
                <w:szCs w:val="18"/>
                <w:lang w:eastAsia="sl-SI"/>
              </w:rPr>
              <w:t xml:space="preserve"> 2023</w:t>
            </w:r>
          </w:p>
        </w:tc>
      </w:tr>
      <w:tr w:rsidR="00A92E16" w:rsidRPr="00603451" w14:paraId="66FCA293" w14:textId="77777777" w:rsidTr="00042344">
        <w:trPr>
          <w:trHeight w:val="300"/>
        </w:trPr>
        <w:tc>
          <w:tcPr>
            <w:tcW w:w="8763" w:type="dxa"/>
            <w:gridSpan w:val="6"/>
            <w:tcBorders>
              <w:top w:val="single" w:sz="4" w:space="0" w:color="auto"/>
              <w:left w:val="nil"/>
              <w:bottom w:val="single" w:sz="4" w:space="0" w:color="auto"/>
            </w:tcBorders>
            <w:shd w:val="clear" w:color="auto" w:fill="auto"/>
            <w:noWrap/>
            <w:vAlign w:val="center"/>
            <w:hideMark/>
          </w:tcPr>
          <w:p w14:paraId="369FA42B" w14:textId="77777777" w:rsidR="00A92E16" w:rsidRPr="00727726" w:rsidRDefault="00A92E16" w:rsidP="00042344">
            <w:pPr>
              <w:spacing w:before="120"/>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PODATKI O IZDELOVALCU NAČRTA</w:t>
            </w:r>
          </w:p>
        </w:tc>
        <w:tc>
          <w:tcPr>
            <w:tcW w:w="355" w:type="dxa"/>
            <w:tcBorders>
              <w:top w:val="nil"/>
              <w:bottom w:val="single" w:sz="4" w:space="0" w:color="auto"/>
              <w:right w:val="nil"/>
            </w:tcBorders>
            <w:shd w:val="clear" w:color="auto" w:fill="auto"/>
            <w:noWrap/>
            <w:vAlign w:val="center"/>
            <w:hideMark/>
          </w:tcPr>
          <w:p w14:paraId="2569CD7B" w14:textId="77777777" w:rsidR="00A92E16" w:rsidRPr="00603451" w:rsidRDefault="00A92E16" w:rsidP="00042344">
            <w:pPr>
              <w:rPr>
                <w:rFonts w:ascii="Arial Narrow" w:hAnsi="Arial Narrow" w:cs="Calibri"/>
                <w:b/>
                <w:bCs/>
                <w:color w:val="000000"/>
                <w:sz w:val="20"/>
                <w:szCs w:val="20"/>
                <w:lang w:eastAsia="sl-SI"/>
              </w:rPr>
            </w:pPr>
            <w:r w:rsidRPr="00603451">
              <w:rPr>
                <w:rFonts w:ascii="Arial Narrow" w:hAnsi="Arial Narrow" w:cs="Calibri"/>
                <w:b/>
                <w:bCs/>
                <w:color w:val="000000"/>
                <w:sz w:val="20"/>
                <w:szCs w:val="20"/>
                <w:lang w:eastAsia="sl-SI"/>
              </w:rPr>
              <w:t> </w:t>
            </w:r>
          </w:p>
        </w:tc>
      </w:tr>
      <w:tr w:rsidR="00A92E16" w:rsidRPr="00603451" w14:paraId="159395B4" w14:textId="77777777" w:rsidTr="00042344">
        <w:trPr>
          <w:trHeight w:val="810"/>
        </w:trPr>
        <w:tc>
          <w:tcPr>
            <w:tcW w:w="3006" w:type="dxa"/>
            <w:tcBorders>
              <w:top w:val="single" w:sz="4" w:space="0" w:color="auto"/>
              <w:left w:val="nil"/>
              <w:bottom w:val="single" w:sz="4" w:space="0" w:color="auto"/>
            </w:tcBorders>
            <w:shd w:val="clear" w:color="auto" w:fill="auto"/>
            <w:vAlign w:val="center"/>
            <w:hideMark/>
          </w:tcPr>
          <w:p w14:paraId="04F5D8C4"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ime in priimek pooblaščenega arhitekta, pooblaščenega inženirja ali druge osebe</w:t>
            </w:r>
          </w:p>
        </w:tc>
        <w:tc>
          <w:tcPr>
            <w:tcW w:w="400" w:type="dxa"/>
            <w:tcBorders>
              <w:top w:val="single" w:sz="4" w:space="0" w:color="auto"/>
              <w:bottom w:val="single" w:sz="4" w:space="0" w:color="auto"/>
            </w:tcBorders>
            <w:shd w:val="clear" w:color="auto" w:fill="auto"/>
            <w:vAlign w:val="center"/>
            <w:hideMark/>
          </w:tcPr>
          <w:p w14:paraId="6689983D" w14:textId="77777777" w:rsidR="00A92E16" w:rsidRPr="00727726" w:rsidRDefault="00A92E16" w:rsidP="00042344">
            <w:pPr>
              <w:ind w:firstLineChars="100" w:firstLine="180"/>
              <w:rPr>
                <w:rFonts w:ascii="ISOCPEUR" w:hAnsi="ISOCPEUR" w:cs="Calibri"/>
                <w:i/>
                <w:iCs/>
                <w:color w:val="808080"/>
                <w:sz w:val="18"/>
                <w:szCs w:val="18"/>
                <w:lang w:eastAsia="sl-SI"/>
              </w:rPr>
            </w:pPr>
          </w:p>
        </w:tc>
        <w:tc>
          <w:tcPr>
            <w:tcW w:w="5712" w:type="dxa"/>
            <w:gridSpan w:val="5"/>
            <w:tcBorders>
              <w:top w:val="single" w:sz="4" w:space="0" w:color="auto"/>
              <w:bottom w:val="single" w:sz="4" w:space="0" w:color="auto"/>
              <w:right w:val="nil"/>
            </w:tcBorders>
            <w:shd w:val="clear" w:color="auto" w:fill="auto"/>
            <w:noWrap/>
            <w:vAlign w:val="center"/>
            <w:hideMark/>
          </w:tcPr>
          <w:p w14:paraId="47A24F7A" w14:textId="77777777" w:rsidR="00A92E16" w:rsidRPr="00727726" w:rsidRDefault="00A92E16" w:rsidP="00042344">
            <w:pPr>
              <w:rPr>
                <w:rFonts w:ascii="ISOCPEUR" w:hAnsi="ISOCPEUR" w:cs="Calibri"/>
                <w:b/>
                <w:bCs/>
                <w:color w:val="000000"/>
                <w:sz w:val="18"/>
                <w:szCs w:val="18"/>
                <w:lang w:eastAsia="sl-SI"/>
              </w:rPr>
            </w:pPr>
          </w:p>
          <w:p w14:paraId="38CFC3B4" w14:textId="77777777" w:rsidR="00A92E16" w:rsidRPr="00727726" w:rsidRDefault="00A92E16" w:rsidP="00042344">
            <w:pPr>
              <w:rPr>
                <w:rFonts w:ascii="ISOCPEUR" w:hAnsi="ISOCPEUR" w:cs="Calibri"/>
                <w:b/>
                <w:bCs/>
                <w:color w:val="000000"/>
                <w:sz w:val="18"/>
                <w:szCs w:val="18"/>
                <w:lang w:eastAsia="sl-SI"/>
              </w:rPr>
            </w:pPr>
            <w:r w:rsidRPr="00727726">
              <w:rPr>
                <w:rFonts w:ascii="ISOCPEUR" w:hAnsi="ISOCPEUR" w:cs="Calibri"/>
                <w:b/>
                <w:bCs/>
                <w:noProof/>
                <w:color w:val="000000"/>
                <w:sz w:val="18"/>
                <w:szCs w:val="18"/>
                <w:lang w:eastAsia="sl-SI"/>
              </w:rPr>
              <w:drawing>
                <wp:anchor distT="0" distB="0" distL="114300" distR="114300" simplePos="0" relativeHeight="251664384" behindDoc="1" locked="0" layoutInCell="1" allowOverlap="1" wp14:anchorId="6315100B" wp14:editId="3A1565DD">
                  <wp:simplePos x="0" y="0"/>
                  <wp:positionH relativeFrom="column">
                    <wp:posOffset>1172845</wp:posOffset>
                  </wp:positionH>
                  <wp:positionV relativeFrom="page">
                    <wp:posOffset>2540</wp:posOffset>
                  </wp:positionV>
                  <wp:extent cx="2663825" cy="1407795"/>
                  <wp:effectExtent l="0" t="0" r="3175" b="190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3825" cy="1407795"/>
                          </a:xfrm>
                          <a:prstGeom prst="rect">
                            <a:avLst/>
                          </a:prstGeom>
                          <a:solidFill>
                            <a:srgbClr val="E7E6E6">
                              <a:alpha val="0"/>
                            </a:srgbClr>
                          </a:solidFill>
                          <a:ln>
                            <a:noFill/>
                          </a:ln>
                        </pic:spPr>
                      </pic:pic>
                    </a:graphicData>
                  </a:graphic>
                  <wp14:sizeRelH relativeFrom="margin">
                    <wp14:pctWidth>0</wp14:pctWidth>
                  </wp14:sizeRelH>
                  <wp14:sizeRelV relativeFrom="margin">
                    <wp14:pctHeight>0</wp14:pctHeight>
                  </wp14:sizeRelV>
                </wp:anchor>
              </w:drawing>
            </w:r>
            <w:r w:rsidRPr="00727726">
              <w:rPr>
                <w:rFonts w:ascii="ISOCPEUR" w:hAnsi="ISOCPEUR" w:cs="Calibri"/>
                <w:b/>
                <w:bCs/>
                <w:color w:val="000000"/>
                <w:sz w:val="18"/>
                <w:szCs w:val="18"/>
                <w:lang w:eastAsia="sl-SI"/>
              </w:rPr>
              <w:t xml:space="preserve">Gregor </w:t>
            </w:r>
            <w:proofErr w:type="spellStart"/>
            <w:r w:rsidRPr="00727726">
              <w:rPr>
                <w:rFonts w:ascii="ISOCPEUR" w:hAnsi="ISOCPEUR" w:cs="Calibri"/>
                <w:b/>
                <w:bCs/>
                <w:color w:val="000000"/>
                <w:sz w:val="18"/>
                <w:szCs w:val="18"/>
                <w:lang w:eastAsia="sl-SI"/>
              </w:rPr>
              <w:t>Inglič</w:t>
            </w:r>
            <w:proofErr w:type="spellEnd"/>
            <w:r w:rsidRPr="00727726">
              <w:rPr>
                <w:rFonts w:ascii="ISOCPEUR" w:hAnsi="ISOCPEUR" w:cs="Calibri"/>
                <w:b/>
                <w:bCs/>
                <w:color w:val="000000"/>
                <w:sz w:val="18"/>
                <w:szCs w:val="18"/>
                <w:lang w:eastAsia="sl-SI"/>
              </w:rPr>
              <w:t xml:space="preserve">, univ. dipl. inž. </w:t>
            </w:r>
            <w:proofErr w:type="spellStart"/>
            <w:r w:rsidRPr="00727726">
              <w:rPr>
                <w:rFonts w:ascii="ISOCPEUR" w:hAnsi="ISOCPEUR" w:cs="Calibri"/>
                <w:b/>
                <w:bCs/>
                <w:color w:val="000000"/>
                <w:sz w:val="18"/>
                <w:szCs w:val="18"/>
                <w:lang w:eastAsia="sl-SI"/>
              </w:rPr>
              <w:t>str</w:t>
            </w:r>
            <w:proofErr w:type="spellEnd"/>
          </w:p>
        </w:tc>
      </w:tr>
      <w:tr w:rsidR="00A92E16" w:rsidRPr="00603451" w14:paraId="7C1982E8" w14:textId="77777777" w:rsidTr="00042344">
        <w:trPr>
          <w:trHeight w:val="300"/>
        </w:trPr>
        <w:tc>
          <w:tcPr>
            <w:tcW w:w="3006" w:type="dxa"/>
            <w:tcBorders>
              <w:top w:val="nil"/>
              <w:left w:val="nil"/>
              <w:bottom w:val="single" w:sz="4" w:space="0" w:color="auto"/>
              <w:right w:val="nil"/>
            </w:tcBorders>
            <w:shd w:val="clear" w:color="auto" w:fill="auto"/>
            <w:noWrap/>
            <w:vAlign w:val="center"/>
            <w:hideMark/>
          </w:tcPr>
          <w:p w14:paraId="59E2CE8A"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identifikacijska številka</w:t>
            </w:r>
          </w:p>
        </w:tc>
        <w:tc>
          <w:tcPr>
            <w:tcW w:w="400" w:type="dxa"/>
            <w:tcBorders>
              <w:top w:val="nil"/>
              <w:left w:val="nil"/>
              <w:bottom w:val="single" w:sz="4" w:space="0" w:color="auto"/>
              <w:right w:val="nil"/>
            </w:tcBorders>
            <w:shd w:val="clear" w:color="auto" w:fill="auto"/>
            <w:vAlign w:val="center"/>
            <w:hideMark/>
          </w:tcPr>
          <w:p w14:paraId="6D1A6E27" w14:textId="77777777" w:rsidR="00A92E16" w:rsidRPr="00727726" w:rsidRDefault="00A92E16" w:rsidP="00042344">
            <w:pPr>
              <w:ind w:firstLineChars="100" w:firstLine="180"/>
              <w:rPr>
                <w:rFonts w:ascii="ISOCPEUR" w:hAnsi="ISOCPEUR" w:cs="Calibri"/>
                <w:color w:val="000000"/>
                <w:sz w:val="18"/>
                <w:szCs w:val="18"/>
                <w:lang w:eastAsia="sl-SI"/>
              </w:rPr>
            </w:pPr>
            <w:r w:rsidRPr="00727726">
              <w:rPr>
                <w:rFonts w:ascii="ISOCPEUR" w:hAnsi="ISOCPEUR" w:cs="Calibri"/>
                <w:color w:val="000000"/>
                <w:sz w:val="18"/>
                <w:szCs w:val="18"/>
                <w:lang w:eastAsia="sl-SI"/>
              </w:rPr>
              <w:t> </w:t>
            </w:r>
          </w:p>
        </w:tc>
        <w:tc>
          <w:tcPr>
            <w:tcW w:w="5712" w:type="dxa"/>
            <w:gridSpan w:val="5"/>
            <w:tcBorders>
              <w:top w:val="single" w:sz="4" w:space="0" w:color="auto"/>
              <w:left w:val="nil"/>
              <w:bottom w:val="single" w:sz="4" w:space="0" w:color="auto"/>
              <w:right w:val="nil"/>
            </w:tcBorders>
            <w:shd w:val="clear" w:color="auto" w:fill="auto"/>
            <w:noWrap/>
            <w:vAlign w:val="center"/>
            <w:hideMark/>
          </w:tcPr>
          <w:p w14:paraId="2A00CF32" w14:textId="77777777" w:rsidR="00A92E16" w:rsidRPr="00727726" w:rsidRDefault="00A92E16" w:rsidP="00042344">
            <w:pPr>
              <w:rPr>
                <w:rFonts w:ascii="ISOCPEUR" w:hAnsi="ISOCPEUR" w:cs="Calibri"/>
                <w:b/>
                <w:bCs/>
                <w:color w:val="000000"/>
                <w:sz w:val="18"/>
                <w:szCs w:val="18"/>
                <w:lang w:eastAsia="sl-SI"/>
              </w:rPr>
            </w:pPr>
            <w:r w:rsidRPr="00727726">
              <w:rPr>
                <w:rFonts w:ascii="ISOCPEUR" w:hAnsi="ISOCPEUR" w:cs="Calibri"/>
                <w:b/>
                <w:bCs/>
                <w:color w:val="000000"/>
                <w:sz w:val="18"/>
                <w:szCs w:val="18"/>
                <w:lang w:eastAsia="sl-SI"/>
              </w:rPr>
              <w:t>IZS S-1522</w:t>
            </w:r>
          </w:p>
        </w:tc>
      </w:tr>
      <w:tr w:rsidR="00A92E16" w:rsidRPr="00603451" w14:paraId="329A1958" w14:textId="77777777" w:rsidTr="00042344">
        <w:trPr>
          <w:trHeight w:val="866"/>
        </w:trPr>
        <w:tc>
          <w:tcPr>
            <w:tcW w:w="3006" w:type="dxa"/>
            <w:tcBorders>
              <w:top w:val="nil"/>
              <w:left w:val="nil"/>
              <w:bottom w:val="single" w:sz="4" w:space="0" w:color="auto"/>
              <w:right w:val="nil"/>
            </w:tcBorders>
            <w:shd w:val="clear" w:color="auto" w:fill="auto"/>
            <w:vAlign w:val="center"/>
            <w:hideMark/>
          </w:tcPr>
          <w:p w14:paraId="79C00500"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podpis pooblaščenega arhitekta, pooblaščenega inženirja ali druge osebe</w:t>
            </w:r>
          </w:p>
        </w:tc>
        <w:tc>
          <w:tcPr>
            <w:tcW w:w="400" w:type="dxa"/>
            <w:tcBorders>
              <w:top w:val="nil"/>
              <w:left w:val="nil"/>
              <w:bottom w:val="single" w:sz="4" w:space="0" w:color="auto"/>
              <w:right w:val="nil"/>
            </w:tcBorders>
            <w:shd w:val="clear" w:color="auto" w:fill="auto"/>
            <w:vAlign w:val="center"/>
            <w:hideMark/>
          </w:tcPr>
          <w:p w14:paraId="568CC19E" w14:textId="77777777" w:rsidR="00A92E16" w:rsidRPr="00727726" w:rsidRDefault="00A92E16" w:rsidP="00042344">
            <w:pPr>
              <w:rPr>
                <w:rFonts w:ascii="ISOCPEUR" w:hAnsi="ISOCPEUR" w:cs="Calibri"/>
                <w:color w:val="000000"/>
                <w:sz w:val="18"/>
                <w:szCs w:val="18"/>
                <w:lang w:eastAsia="sl-SI"/>
              </w:rPr>
            </w:pPr>
          </w:p>
        </w:tc>
        <w:tc>
          <w:tcPr>
            <w:tcW w:w="2265" w:type="dxa"/>
            <w:tcBorders>
              <w:top w:val="nil"/>
              <w:left w:val="nil"/>
              <w:bottom w:val="single" w:sz="4" w:space="0" w:color="auto"/>
              <w:right w:val="nil"/>
            </w:tcBorders>
            <w:shd w:val="clear" w:color="auto" w:fill="auto"/>
            <w:noWrap/>
            <w:vAlign w:val="center"/>
            <w:hideMark/>
          </w:tcPr>
          <w:p w14:paraId="70ECA489" w14:textId="77777777" w:rsidR="00A92E16" w:rsidRPr="00727726" w:rsidRDefault="00A92E16" w:rsidP="00042344">
            <w:pPr>
              <w:ind w:firstLineChars="100" w:firstLine="181"/>
              <w:rPr>
                <w:rFonts w:ascii="ISOCPEUR" w:hAnsi="ISOCPEUR" w:cs="Calibri"/>
                <w:b/>
                <w:bCs/>
                <w:color w:val="000000"/>
                <w:sz w:val="18"/>
                <w:szCs w:val="18"/>
                <w:lang w:eastAsia="sl-SI"/>
              </w:rPr>
            </w:pPr>
          </w:p>
        </w:tc>
        <w:tc>
          <w:tcPr>
            <w:tcW w:w="378" w:type="dxa"/>
            <w:tcBorders>
              <w:top w:val="nil"/>
              <w:left w:val="nil"/>
              <w:bottom w:val="single" w:sz="4" w:space="0" w:color="auto"/>
              <w:right w:val="nil"/>
            </w:tcBorders>
            <w:shd w:val="clear" w:color="auto" w:fill="auto"/>
            <w:noWrap/>
            <w:vAlign w:val="center"/>
            <w:hideMark/>
          </w:tcPr>
          <w:p w14:paraId="41710951" w14:textId="77777777" w:rsidR="00A92E16" w:rsidRPr="00727726" w:rsidRDefault="00A92E16" w:rsidP="00042344">
            <w:pPr>
              <w:rPr>
                <w:rFonts w:ascii="ISOCPEUR" w:hAnsi="ISOCPEUR" w:cs="Calibri"/>
                <w:color w:val="000000"/>
                <w:sz w:val="18"/>
                <w:szCs w:val="18"/>
                <w:lang w:eastAsia="sl-SI"/>
              </w:rPr>
            </w:pPr>
          </w:p>
        </w:tc>
        <w:tc>
          <w:tcPr>
            <w:tcW w:w="3069" w:type="dxa"/>
            <w:gridSpan w:val="3"/>
            <w:tcBorders>
              <w:top w:val="single" w:sz="4" w:space="0" w:color="auto"/>
              <w:left w:val="nil"/>
              <w:bottom w:val="single" w:sz="4" w:space="0" w:color="auto"/>
              <w:right w:val="nil"/>
            </w:tcBorders>
            <w:shd w:val="clear" w:color="auto" w:fill="auto"/>
            <w:vAlign w:val="center"/>
            <w:hideMark/>
          </w:tcPr>
          <w:p w14:paraId="287F317C" w14:textId="77777777" w:rsidR="00A92E16" w:rsidRPr="00603451" w:rsidRDefault="00A92E16" w:rsidP="00042344">
            <w:pPr>
              <w:ind w:firstLineChars="100" w:firstLine="181"/>
              <w:rPr>
                <w:rFonts w:ascii="Arial Narrow" w:hAnsi="Arial Narrow" w:cs="Calibri"/>
                <w:b/>
                <w:bCs/>
                <w:color w:val="000000"/>
                <w:sz w:val="18"/>
                <w:szCs w:val="18"/>
                <w:lang w:eastAsia="sl-SI"/>
              </w:rPr>
            </w:pPr>
          </w:p>
        </w:tc>
      </w:tr>
      <w:tr w:rsidR="00A92E16" w:rsidRPr="00603451" w14:paraId="61A6518F" w14:textId="77777777" w:rsidTr="00042344">
        <w:trPr>
          <w:trHeight w:val="300"/>
        </w:trPr>
        <w:tc>
          <w:tcPr>
            <w:tcW w:w="8763" w:type="dxa"/>
            <w:gridSpan w:val="6"/>
            <w:tcBorders>
              <w:top w:val="single" w:sz="4" w:space="0" w:color="auto"/>
              <w:left w:val="nil"/>
              <w:bottom w:val="single" w:sz="4" w:space="0" w:color="auto"/>
              <w:right w:val="nil"/>
            </w:tcBorders>
            <w:shd w:val="clear" w:color="auto" w:fill="auto"/>
            <w:noWrap/>
            <w:vAlign w:val="center"/>
            <w:hideMark/>
          </w:tcPr>
          <w:p w14:paraId="5CCB20C1" w14:textId="77777777" w:rsidR="00A92E16" w:rsidRPr="00727726" w:rsidRDefault="00A92E16" w:rsidP="00042344">
            <w:pPr>
              <w:spacing w:before="120"/>
              <w:rPr>
                <w:rFonts w:ascii="ISOCPEUR" w:hAnsi="ISOCPEUR" w:cs="Calibri"/>
                <w:b/>
                <w:bCs/>
                <w:color w:val="000000"/>
                <w:sz w:val="20"/>
                <w:szCs w:val="20"/>
                <w:lang w:eastAsia="sl-SI"/>
              </w:rPr>
            </w:pPr>
            <w:r w:rsidRPr="00727726">
              <w:rPr>
                <w:rFonts w:ascii="ISOCPEUR" w:hAnsi="ISOCPEUR" w:cs="Calibri"/>
                <w:b/>
                <w:bCs/>
                <w:color w:val="000000"/>
                <w:sz w:val="20"/>
                <w:szCs w:val="20"/>
                <w:lang w:eastAsia="sl-SI"/>
              </w:rPr>
              <w:t>PODATKI O PROJEKTANTU</w:t>
            </w:r>
          </w:p>
        </w:tc>
        <w:tc>
          <w:tcPr>
            <w:tcW w:w="355" w:type="dxa"/>
            <w:tcBorders>
              <w:top w:val="nil"/>
              <w:left w:val="nil"/>
              <w:bottom w:val="single" w:sz="4" w:space="0" w:color="auto"/>
              <w:right w:val="nil"/>
            </w:tcBorders>
            <w:shd w:val="clear" w:color="auto" w:fill="auto"/>
            <w:noWrap/>
            <w:vAlign w:val="center"/>
            <w:hideMark/>
          </w:tcPr>
          <w:p w14:paraId="77B47981" w14:textId="77777777" w:rsidR="00A92E16" w:rsidRPr="00603451" w:rsidRDefault="00A92E16" w:rsidP="00042344">
            <w:pPr>
              <w:rPr>
                <w:rFonts w:ascii="Arial Narrow" w:hAnsi="Arial Narrow" w:cs="Calibri"/>
                <w:b/>
                <w:bCs/>
                <w:color w:val="000000"/>
                <w:sz w:val="20"/>
                <w:szCs w:val="20"/>
                <w:lang w:eastAsia="sl-SI"/>
              </w:rPr>
            </w:pPr>
            <w:r w:rsidRPr="00603451">
              <w:rPr>
                <w:rFonts w:ascii="Arial Narrow" w:hAnsi="Arial Narrow" w:cs="Calibri"/>
                <w:b/>
                <w:bCs/>
                <w:color w:val="000000"/>
                <w:sz w:val="20"/>
                <w:szCs w:val="20"/>
                <w:lang w:eastAsia="sl-SI"/>
              </w:rPr>
              <w:t> </w:t>
            </w:r>
          </w:p>
        </w:tc>
      </w:tr>
      <w:tr w:rsidR="00A92E16" w:rsidRPr="00603451" w14:paraId="3DA40EC1" w14:textId="77777777" w:rsidTr="00042344">
        <w:trPr>
          <w:trHeight w:val="300"/>
        </w:trPr>
        <w:tc>
          <w:tcPr>
            <w:tcW w:w="3006" w:type="dxa"/>
            <w:tcBorders>
              <w:top w:val="single" w:sz="4" w:space="0" w:color="auto"/>
              <w:left w:val="nil"/>
              <w:bottom w:val="single" w:sz="4" w:space="0" w:color="auto"/>
              <w:right w:val="nil"/>
            </w:tcBorders>
            <w:shd w:val="clear" w:color="auto" w:fill="auto"/>
            <w:noWrap/>
            <w:vAlign w:val="center"/>
            <w:hideMark/>
          </w:tcPr>
          <w:p w14:paraId="4493B2FD"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projektant (naziv družbe)</w:t>
            </w:r>
          </w:p>
        </w:tc>
        <w:tc>
          <w:tcPr>
            <w:tcW w:w="400" w:type="dxa"/>
            <w:tcBorders>
              <w:top w:val="nil"/>
              <w:left w:val="nil"/>
              <w:bottom w:val="single" w:sz="4" w:space="0" w:color="auto"/>
              <w:right w:val="nil"/>
            </w:tcBorders>
            <w:shd w:val="clear" w:color="auto" w:fill="auto"/>
            <w:vAlign w:val="center"/>
            <w:hideMark/>
          </w:tcPr>
          <w:p w14:paraId="71467E28" w14:textId="77777777" w:rsidR="00A92E16" w:rsidRPr="00727726" w:rsidRDefault="00A92E16" w:rsidP="00042344">
            <w:pPr>
              <w:ind w:firstLineChars="100" w:firstLine="180"/>
              <w:rPr>
                <w:rFonts w:ascii="ISOCPEUR" w:hAnsi="ISOCPEUR" w:cs="Calibri"/>
                <w:i/>
                <w:iCs/>
                <w:color w:val="808080"/>
                <w:sz w:val="18"/>
                <w:szCs w:val="18"/>
                <w:lang w:eastAsia="sl-SI"/>
              </w:rPr>
            </w:pPr>
          </w:p>
        </w:tc>
        <w:tc>
          <w:tcPr>
            <w:tcW w:w="5712" w:type="dxa"/>
            <w:gridSpan w:val="5"/>
            <w:tcBorders>
              <w:top w:val="nil"/>
              <w:left w:val="nil"/>
              <w:bottom w:val="single" w:sz="4" w:space="0" w:color="auto"/>
              <w:right w:val="nil"/>
            </w:tcBorders>
            <w:shd w:val="clear" w:color="auto" w:fill="auto"/>
            <w:noWrap/>
            <w:vAlign w:val="center"/>
            <w:hideMark/>
          </w:tcPr>
          <w:p w14:paraId="3862B41A" w14:textId="04A611C3" w:rsidR="00A92E16" w:rsidRPr="00727726" w:rsidRDefault="001D12D8" w:rsidP="00042344">
            <w:pPr>
              <w:rPr>
                <w:rFonts w:ascii="ISOCPEUR" w:hAnsi="ISOCPEUR" w:cs="Calibri"/>
                <w:b/>
                <w:bCs/>
                <w:color w:val="000000"/>
                <w:sz w:val="18"/>
                <w:szCs w:val="18"/>
                <w:lang w:eastAsia="sl-SI"/>
              </w:rPr>
            </w:pPr>
            <w:r>
              <w:rPr>
                <w:rFonts w:ascii="ISOCPEUR" w:hAnsi="ISOCPEUR" w:cs="Calibri"/>
                <w:b/>
                <w:bCs/>
                <w:color w:val="000000"/>
                <w:sz w:val="18"/>
                <w:szCs w:val="18"/>
                <w:lang w:eastAsia="sl-SI"/>
              </w:rPr>
              <w:t>GANK</w:t>
            </w:r>
            <w:r w:rsidR="00A92E16">
              <w:rPr>
                <w:rFonts w:ascii="ISOCPEUR" w:hAnsi="ISOCPEUR" w:cs="Calibri"/>
                <w:b/>
                <w:bCs/>
                <w:color w:val="000000"/>
                <w:sz w:val="18"/>
                <w:szCs w:val="18"/>
                <w:lang w:eastAsia="sl-SI"/>
              </w:rPr>
              <w:t xml:space="preserve"> d.o.o.</w:t>
            </w:r>
          </w:p>
        </w:tc>
      </w:tr>
      <w:tr w:rsidR="00A92E16" w:rsidRPr="00603451" w14:paraId="4B00F931" w14:textId="77777777" w:rsidTr="00042344">
        <w:trPr>
          <w:trHeight w:val="300"/>
        </w:trPr>
        <w:tc>
          <w:tcPr>
            <w:tcW w:w="3006" w:type="dxa"/>
            <w:tcBorders>
              <w:top w:val="nil"/>
              <w:left w:val="nil"/>
              <w:bottom w:val="single" w:sz="4" w:space="0" w:color="auto"/>
              <w:right w:val="nil"/>
            </w:tcBorders>
            <w:shd w:val="clear" w:color="auto" w:fill="auto"/>
            <w:noWrap/>
            <w:vAlign w:val="center"/>
            <w:hideMark/>
          </w:tcPr>
          <w:p w14:paraId="59D6DCA0"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sedež družbe</w:t>
            </w:r>
          </w:p>
        </w:tc>
        <w:tc>
          <w:tcPr>
            <w:tcW w:w="400" w:type="dxa"/>
            <w:tcBorders>
              <w:top w:val="nil"/>
              <w:left w:val="nil"/>
              <w:bottom w:val="single" w:sz="4" w:space="0" w:color="auto"/>
              <w:right w:val="nil"/>
            </w:tcBorders>
            <w:shd w:val="clear" w:color="auto" w:fill="auto"/>
            <w:vAlign w:val="center"/>
            <w:hideMark/>
          </w:tcPr>
          <w:p w14:paraId="22DAD027" w14:textId="77777777" w:rsidR="00A92E16" w:rsidRPr="00727726" w:rsidRDefault="00A92E16" w:rsidP="00042344">
            <w:pPr>
              <w:ind w:firstLineChars="100" w:firstLine="180"/>
              <w:rPr>
                <w:rFonts w:ascii="ISOCPEUR" w:hAnsi="ISOCPEUR" w:cs="Calibri"/>
                <w:color w:val="000000"/>
                <w:sz w:val="18"/>
                <w:szCs w:val="18"/>
                <w:lang w:eastAsia="sl-SI"/>
              </w:rPr>
            </w:pPr>
          </w:p>
        </w:tc>
        <w:tc>
          <w:tcPr>
            <w:tcW w:w="5712" w:type="dxa"/>
            <w:gridSpan w:val="5"/>
            <w:tcBorders>
              <w:top w:val="nil"/>
              <w:left w:val="nil"/>
              <w:bottom w:val="single" w:sz="4" w:space="0" w:color="auto"/>
              <w:right w:val="nil"/>
            </w:tcBorders>
            <w:shd w:val="clear" w:color="auto" w:fill="auto"/>
            <w:noWrap/>
            <w:vAlign w:val="center"/>
            <w:hideMark/>
          </w:tcPr>
          <w:p w14:paraId="3F701C78" w14:textId="208804EA" w:rsidR="00A92E16" w:rsidRPr="00727726" w:rsidRDefault="001D12D8" w:rsidP="00042344">
            <w:pPr>
              <w:rPr>
                <w:rFonts w:ascii="ISOCPEUR" w:hAnsi="ISOCPEUR" w:cs="Calibri"/>
                <w:b/>
                <w:bCs/>
                <w:color w:val="000000"/>
                <w:sz w:val="18"/>
                <w:szCs w:val="18"/>
                <w:lang w:eastAsia="sl-SI"/>
              </w:rPr>
            </w:pPr>
            <w:r>
              <w:rPr>
                <w:rFonts w:ascii="ISOCPEUR" w:hAnsi="ISOCPEUR" w:cs="Calibri"/>
                <w:b/>
                <w:bCs/>
                <w:color w:val="000000"/>
                <w:sz w:val="18"/>
                <w:szCs w:val="18"/>
                <w:lang w:eastAsia="sl-SI"/>
              </w:rPr>
              <w:t xml:space="preserve">Na bregu 7, 4282 Gozd </w:t>
            </w:r>
            <w:proofErr w:type="spellStart"/>
            <w:r>
              <w:rPr>
                <w:rFonts w:ascii="ISOCPEUR" w:hAnsi="ISOCPEUR" w:cs="Calibri"/>
                <w:b/>
                <w:bCs/>
                <w:color w:val="000000"/>
                <w:sz w:val="18"/>
                <w:szCs w:val="18"/>
                <w:lang w:eastAsia="sl-SI"/>
              </w:rPr>
              <w:t>martuljek</w:t>
            </w:r>
            <w:proofErr w:type="spellEnd"/>
          </w:p>
        </w:tc>
      </w:tr>
      <w:tr w:rsidR="00A92E16" w:rsidRPr="00603451" w14:paraId="3800789A" w14:textId="77777777" w:rsidTr="00042344">
        <w:trPr>
          <w:trHeight w:val="300"/>
        </w:trPr>
        <w:tc>
          <w:tcPr>
            <w:tcW w:w="3006" w:type="dxa"/>
            <w:tcBorders>
              <w:top w:val="nil"/>
              <w:left w:val="nil"/>
              <w:bottom w:val="single" w:sz="4" w:space="0" w:color="auto"/>
              <w:right w:val="nil"/>
            </w:tcBorders>
            <w:shd w:val="clear" w:color="auto" w:fill="auto"/>
            <w:noWrap/>
            <w:vAlign w:val="center"/>
            <w:hideMark/>
          </w:tcPr>
          <w:p w14:paraId="7F649F38"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vodja projekta</w:t>
            </w:r>
          </w:p>
        </w:tc>
        <w:tc>
          <w:tcPr>
            <w:tcW w:w="400" w:type="dxa"/>
            <w:tcBorders>
              <w:top w:val="nil"/>
              <w:left w:val="nil"/>
              <w:bottom w:val="single" w:sz="4" w:space="0" w:color="auto"/>
              <w:right w:val="nil"/>
            </w:tcBorders>
            <w:shd w:val="clear" w:color="auto" w:fill="auto"/>
            <w:vAlign w:val="center"/>
            <w:hideMark/>
          </w:tcPr>
          <w:p w14:paraId="523D200D" w14:textId="77777777" w:rsidR="00A92E16" w:rsidRPr="00727726" w:rsidRDefault="00A92E16" w:rsidP="00042344">
            <w:pPr>
              <w:rPr>
                <w:rFonts w:ascii="ISOCPEUR" w:hAnsi="ISOCPEUR" w:cs="Calibri"/>
                <w:color w:val="000000"/>
                <w:sz w:val="18"/>
                <w:szCs w:val="18"/>
                <w:lang w:eastAsia="sl-SI"/>
              </w:rPr>
            </w:pPr>
          </w:p>
        </w:tc>
        <w:tc>
          <w:tcPr>
            <w:tcW w:w="5712" w:type="dxa"/>
            <w:gridSpan w:val="5"/>
            <w:tcBorders>
              <w:top w:val="nil"/>
              <w:left w:val="nil"/>
              <w:bottom w:val="single" w:sz="4" w:space="0" w:color="auto"/>
              <w:right w:val="nil"/>
            </w:tcBorders>
            <w:shd w:val="clear" w:color="auto" w:fill="auto"/>
            <w:noWrap/>
            <w:vAlign w:val="center"/>
            <w:hideMark/>
          </w:tcPr>
          <w:p w14:paraId="0E03848B" w14:textId="2B923BC2" w:rsidR="00A92E16" w:rsidRPr="00727726" w:rsidRDefault="001D12D8" w:rsidP="001D12D8">
            <w:pPr>
              <w:rPr>
                <w:rFonts w:ascii="ISOCPEUR" w:hAnsi="ISOCPEUR" w:cs="Calibri"/>
                <w:b/>
                <w:bCs/>
                <w:color w:val="000000"/>
                <w:sz w:val="18"/>
                <w:szCs w:val="18"/>
                <w:lang w:eastAsia="sl-SI"/>
              </w:rPr>
            </w:pPr>
            <w:r>
              <w:rPr>
                <w:rFonts w:ascii="ISOCPEUR" w:hAnsi="ISOCPEUR" w:cs="Calibri"/>
                <w:b/>
                <w:bCs/>
                <w:color w:val="000000"/>
                <w:sz w:val="18"/>
                <w:szCs w:val="18"/>
                <w:lang w:eastAsia="sl-SI"/>
              </w:rPr>
              <w:t>dr. Domen Zupančič</w:t>
            </w:r>
            <w:r w:rsidR="00A92E16" w:rsidRPr="00727726">
              <w:rPr>
                <w:rFonts w:ascii="ISOCPEUR" w:hAnsi="ISOCPEUR" w:cs="Calibri"/>
                <w:b/>
                <w:bCs/>
                <w:color w:val="000000"/>
                <w:sz w:val="18"/>
                <w:szCs w:val="18"/>
                <w:lang w:eastAsia="sl-SI"/>
              </w:rPr>
              <w:t>, univ. dipl. inž. arh.</w:t>
            </w:r>
          </w:p>
        </w:tc>
      </w:tr>
      <w:tr w:rsidR="00A92E16" w:rsidRPr="00603451" w14:paraId="33F4D861" w14:textId="77777777" w:rsidTr="00042344">
        <w:trPr>
          <w:trHeight w:val="300"/>
        </w:trPr>
        <w:tc>
          <w:tcPr>
            <w:tcW w:w="3006" w:type="dxa"/>
            <w:tcBorders>
              <w:top w:val="nil"/>
              <w:left w:val="nil"/>
              <w:bottom w:val="single" w:sz="4" w:space="0" w:color="auto"/>
              <w:right w:val="nil"/>
            </w:tcBorders>
            <w:shd w:val="clear" w:color="auto" w:fill="auto"/>
            <w:noWrap/>
            <w:vAlign w:val="center"/>
            <w:hideMark/>
          </w:tcPr>
          <w:p w14:paraId="051F76F4"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identifikacijska številka</w:t>
            </w:r>
          </w:p>
        </w:tc>
        <w:tc>
          <w:tcPr>
            <w:tcW w:w="400" w:type="dxa"/>
            <w:tcBorders>
              <w:top w:val="nil"/>
              <w:left w:val="nil"/>
              <w:bottom w:val="single" w:sz="4" w:space="0" w:color="auto"/>
              <w:right w:val="nil"/>
            </w:tcBorders>
            <w:shd w:val="clear" w:color="auto" w:fill="auto"/>
            <w:vAlign w:val="center"/>
            <w:hideMark/>
          </w:tcPr>
          <w:p w14:paraId="23231B4D" w14:textId="77777777" w:rsidR="00A92E16" w:rsidRPr="00727726" w:rsidRDefault="00A92E16" w:rsidP="00042344">
            <w:pPr>
              <w:rPr>
                <w:rFonts w:ascii="ISOCPEUR" w:hAnsi="ISOCPEUR" w:cs="Calibri"/>
                <w:color w:val="000000"/>
                <w:sz w:val="18"/>
                <w:szCs w:val="18"/>
                <w:lang w:eastAsia="sl-SI"/>
              </w:rPr>
            </w:pPr>
          </w:p>
        </w:tc>
        <w:tc>
          <w:tcPr>
            <w:tcW w:w="5712" w:type="dxa"/>
            <w:gridSpan w:val="5"/>
            <w:tcBorders>
              <w:top w:val="nil"/>
              <w:left w:val="nil"/>
              <w:bottom w:val="single" w:sz="4" w:space="0" w:color="auto"/>
              <w:right w:val="nil"/>
            </w:tcBorders>
            <w:shd w:val="clear" w:color="auto" w:fill="auto"/>
            <w:noWrap/>
            <w:vAlign w:val="center"/>
            <w:hideMark/>
          </w:tcPr>
          <w:p w14:paraId="14DB1658" w14:textId="13155907" w:rsidR="00A92E16" w:rsidRPr="00727726" w:rsidRDefault="00A92E16" w:rsidP="001D12D8">
            <w:pPr>
              <w:rPr>
                <w:rFonts w:ascii="ISOCPEUR" w:hAnsi="ISOCPEUR" w:cs="Calibri"/>
                <w:b/>
                <w:bCs/>
                <w:color w:val="000000"/>
                <w:sz w:val="18"/>
                <w:szCs w:val="18"/>
                <w:lang w:eastAsia="sl-SI"/>
              </w:rPr>
            </w:pPr>
            <w:r w:rsidRPr="00727726">
              <w:rPr>
                <w:rFonts w:ascii="ISOCPEUR" w:hAnsi="ISOCPEUR" w:cs="Calibri"/>
                <w:b/>
                <w:bCs/>
                <w:color w:val="000000"/>
                <w:sz w:val="18"/>
                <w:szCs w:val="18"/>
                <w:lang w:eastAsia="sl-SI"/>
              </w:rPr>
              <w:t xml:space="preserve">ZAPS </w:t>
            </w:r>
            <w:r w:rsidR="001D12D8">
              <w:rPr>
                <w:rFonts w:ascii="ISOCPEUR" w:hAnsi="ISOCPEUR" w:cs="Calibri"/>
                <w:b/>
                <w:bCs/>
                <w:color w:val="000000"/>
                <w:sz w:val="18"/>
                <w:szCs w:val="18"/>
                <w:lang w:eastAsia="sl-SI"/>
              </w:rPr>
              <w:t>PA 1798</w:t>
            </w:r>
          </w:p>
        </w:tc>
      </w:tr>
      <w:tr w:rsidR="00A92E16" w:rsidRPr="00603451" w14:paraId="0154D9B1" w14:textId="77777777" w:rsidTr="00042344">
        <w:trPr>
          <w:trHeight w:val="606"/>
        </w:trPr>
        <w:tc>
          <w:tcPr>
            <w:tcW w:w="3006" w:type="dxa"/>
            <w:tcBorders>
              <w:top w:val="nil"/>
              <w:left w:val="nil"/>
              <w:bottom w:val="single" w:sz="4" w:space="0" w:color="auto"/>
              <w:right w:val="nil"/>
            </w:tcBorders>
            <w:shd w:val="clear" w:color="auto" w:fill="auto"/>
            <w:vAlign w:val="center"/>
            <w:hideMark/>
          </w:tcPr>
          <w:p w14:paraId="531DD3BC"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podpis vodje projekta</w:t>
            </w:r>
          </w:p>
        </w:tc>
        <w:tc>
          <w:tcPr>
            <w:tcW w:w="400" w:type="dxa"/>
            <w:tcBorders>
              <w:top w:val="nil"/>
              <w:left w:val="nil"/>
              <w:bottom w:val="single" w:sz="4" w:space="0" w:color="auto"/>
              <w:right w:val="nil"/>
            </w:tcBorders>
            <w:shd w:val="clear" w:color="auto" w:fill="auto"/>
            <w:vAlign w:val="center"/>
            <w:hideMark/>
          </w:tcPr>
          <w:p w14:paraId="3A50AC9D" w14:textId="77777777" w:rsidR="00A92E16" w:rsidRPr="00727726" w:rsidRDefault="00A92E16" w:rsidP="00042344">
            <w:pPr>
              <w:rPr>
                <w:rFonts w:ascii="ISOCPEUR" w:hAnsi="ISOCPEUR" w:cs="Calibri"/>
                <w:color w:val="000000"/>
                <w:sz w:val="18"/>
                <w:szCs w:val="18"/>
                <w:lang w:eastAsia="sl-SI"/>
              </w:rPr>
            </w:pPr>
          </w:p>
        </w:tc>
        <w:tc>
          <w:tcPr>
            <w:tcW w:w="2265" w:type="dxa"/>
            <w:tcBorders>
              <w:top w:val="nil"/>
              <w:left w:val="nil"/>
              <w:bottom w:val="single" w:sz="4" w:space="0" w:color="auto"/>
              <w:right w:val="nil"/>
            </w:tcBorders>
            <w:shd w:val="clear" w:color="auto" w:fill="auto"/>
            <w:noWrap/>
            <w:vAlign w:val="center"/>
            <w:hideMark/>
          </w:tcPr>
          <w:p w14:paraId="43FACA4B" w14:textId="77777777" w:rsidR="00A92E16" w:rsidRPr="00727726" w:rsidRDefault="00A92E16" w:rsidP="00042344">
            <w:pPr>
              <w:ind w:firstLineChars="100" w:firstLine="181"/>
              <w:rPr>
                <w:rFonts w:ascii="ISOCPEUR" w:hAnsi="ISOCPEUR" w:cs="Calibri"/>
                <w:b/>
                <w:bCs/>
                <w:color w:val="000000"/>
                <w:sz w:val="18"/>
                <w:szCs w:val="18"/>
                <w:lang w:eastAsia="sl-SI"/>
              </w:rPr>
            </w:pPr>
          </w:p>
        </w:tc>
        <w:tc>
          <w:tcPr>
            <w:tcW w:w="378" w:type="dxa"/>
            <w:tcBorders>
              <w:top w:val="nil"/>
              <w:left w:val="nil"/>
              <w:bottom w:val="single" w:sz="4" w:space="0" w:color="auto"/>
              <w:right w:val="nil"/>
            </w:tcBorders>
            <w:shd w:val="clear" w:color="auto" w:fill="auto"/>
            <w:noWrap/>
            <w:vAlign w:val="center"/>
            <w:hideMark/>
          </w:tcPr>
          <w:p w14:paraId="072F6F20" w14:textId="77777777" w:rsidR="00A92E16" w:rsidRPr="00727726" w:rsidRDefault="00A92E16" w:rsidP="00042344">
            <w:pPr>
              <w:rPr>
                <w:rFonts w:ascii="ISOCPEUR" w:hAnsi="ISOCPEUR" w:cs="Calibri"/>
                <w:color w:val="000000"/>
                <w:sz w:val="18"/>
                <w:szCs w:val="18"/>
                <w:lang w:eastAsia="sl-SI"/>
              </w:rPr>
            </w:pPr>
          </w:p>
        </w:tc>
        <w:tc>
          <w:tcPr>
            <w:tcW w:w="3069" w:type="dxa"/>
            <w:gridSpan w:val="3"/>
            <w:tcBorders>
              <w:top w:val="nil"/>
              <w:left w:val="nil"/>
              <w:bottom w:val="single" w:sz="4" w:space="0" w:color="auto"/>
              <w:right w:val="nil"/>
            </w:tcBorders>
            <w:shd w:val="clear" w:color="auto" w:fill="auto"/>
            <w:vAlign w:val="center"/>
            <w:hideMark/>
          </w:tcPr>
          <w:p w14:paraId="41C6C3DD" w14:textId="77777777" w:rsidR="00A92E16" w:rsidRPr="00603451" w:rsidRDefault="00A92E16" w:rsidP="00042344">
            <w:pPr>
              <w:ind w:firstLineChars="100" w:firstLine="181"/>
              <w:rPr>
                <w:rFonts w:ascii="Arial Narrow" w:hAnsi="Arial Narrow" w:cs="Calibri"/>
                <w:b/>
                <w:bCs/>
                <w:color w:val="000000"/>
                <w:sz w:val="18"/>
                <w:szCs w:val="18"/>
                <w:lang w:eastAsia="sl-SI"/>
              </w:rPr>
            </w:pPr>
          </w:p>
        </w:tc>
      </w:tr>
      <w:tr w:rsidR="00A92E16" w:rsidRPr="00603451" w14:paraId="72372309" w14:textId="77777777" w:rsidTr="00042344">
        <w:trPr>
          <w:trHeight w:val="300"/>
        </w:trPr>
        <w:tc>
          <w:tcPr>
            <w:tcW w:w="3006" w:type="dxa"/>
            <w:tcBorders>
              <w:top w:val="nil"/>
              <w:left w:val="nil"/>
              <w:bottom w:val="single" w:sz="4" w:space="0" w:color="auto"/>
              <w:right w:val="nil"/>
            </w:tcBorders>
            <w:shd w:val="clear" w:color="auto" w:fill="auto"/>
            <w:noWrap/>
            <w:vAlign w:val="center"/>
            <w:hideMark/>
          </w:tcPr>
          <w:p w14:paraId="2F301E10"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odgovorna oseba projektanta</w:t>
            </w:r>
          </w:p>
        </w:tc>
        <w:tc>
          <w:tcPr>
            <w:tcW w:w="400" w:type="dxa"/>
            <w:tcBorders>
              <w:top w:val="nil"/>
              <w:left w:val="nil"/>
              <w:bottom w:val="single" w:sz="4" w:space="0" w:color="auto"/>
              <w:right w:val="nil"/>
            </w:tcBorders>
            <w:shd w:val="clear" w:color="auto" w:fill="auto"/>
            <w:vAlign w:val="center"/>
            <w:hideMark/>
          </w:tcPr>
          <w:p w14:paraId="63FE1F95" w14:textId="77777777" w:rsidR="00A92E16" w:rsidRPr="00727726" w:rsidRDefault="00A92E16" w:rsidP="00042344">
            <w:pPr>
              <w:rPr>
                <w:rFonts w:ascii="ISOCPEUR" w:hAnsi="ISOCPEUR" w:cs="Calibri"/>
                <w:color w:val="000000"/>
                <w:sz w:val="18"/>
                <w:szCs w:val="18"/>
                <w:lang w:eastAsia="sl-SI"/>
              </w:rPr>
            </w:pPr>
          </w:p>
        </w:tc>
        <w:tc>
          <w:tcPr>
            <w:tcW w:w="5712" w:type="dxa"/>
            <w:gridSpan w:val="5"/>
            <w:tcBorders>
              <w:top w:val="nil"/>
              <w:left w:val="nil"/>
              <w:bottom w:val="single" w:sz="4" w:space="0" w:color="auto"/>
              <w:right w:val="nil"/>
            </w:tcBorders>
            <w:shd w:val="clear" w:color="auto" w:fill="auto"/>
            <w:noWrap/>
            <w:vAlign w:val="center"/>
            <w:hideMark/>
          </w:tcPr>
          <w:p w14:paraId="270E7F52" w14:textId="2BAC5F67" w:rsidR="00A92E16" w:rsidRPr="00727726" w:rsidRDefault="001D12D8" w:rsidP="00042344">
            <w:pPr>
              <w:rPr>
                <w:rFonts w:ascii="ISOCPEUR" w:hAnsi="ISOCPEUR" w:cs="Calibri"/>
                <w:b/>
                <w:bCs/>
                <w:color w:val="000000"/>
                <w:sz w:val="18"/>
                <w:szCs w:val="18"/>
                <w:lang w:eastAsia="sl-SI"/>
              </w:rPr>
            </w:pPr>
            <w:r>
              <w:rPr>
                <w:rFonts w:ascii="ISOCPEUR" w:hAnsi="ISOCPEUR" w:cs="Calibri"/>
                <w:b/>
                <w:bCs/>
                <w:color w:val="000000"/>
                <w:sz w:val="18"/>
                <w:szCs w:val="18"/>
                <w:lang w:eastAsia="sl-SI"/>
              </w:rPr>
              <w:t>dr. Domen Zupančič</w:t>
            </w:r>
            <w:r w:rsidRPr="00727726">
              <w:rPr>
                <w:rFonts w:ascii="ISOCPEUR" w:hAnsi="ISOCPEUR" w:cs="Calibri"/>
                <w:b/>
                <w:bCs/>
                <w:color w:val="000000"/>
                <w:sz w:val="18"/>
                <w:szCs w:val="18"/>
                <w:lang w:eastAsia="sl-SI"/>
              </w:rPr>
              <w:t>, univ. dipl. inž. arh.</w:t>
            </w:r>
          </w:p>
        </w:tc>
      </w:tr>
      <w:tr w:rsidR="00A92E16" w:rsidRPr="00603451" w14:paraId="61610BF8" w14:textId="77777777" w:rsidTr="00042344">
        <w:trPr>
          <w:trHeight w:val="813"/>
        </w:trPr>
        <w:tc>
          <w:tcPr>
            <w:tcW w:w="3006" w:type="dxa"/>
            <w:tcBorders>
              <w:top w:val="nil"/>
              <w:left w:val="nil"/>
              <w:bottom w:val="single" w:sz="4" w:space="0" w:color="auto"/>
              <w:right w:val="nil"/>
            </w:tcBorders>
            <w:shd w:val="clear" w:color="auto" w:fill="auto"/>
            <w:vAlign w:val="center"/>
            <w:hideMark/>
          </w:tcPr>
          <w:p w14:paraId="4847FD97" w14:textId="77777777" w:rsidR="00A92E16" w:rsidRPr="00727726" w:rsidRDefault="00A92E16" w:rsidP="00042344">
            <w:pPr>
              <w:rPr>
                <w:rFonts w:ascii="ISOCPEUR" w:hAnsi="ISOCPEUR" w:cs="Calibri"/>
                <w:color w:val="000000"/>
                <w:sz w:val="18"/>
                <w:szCs w:val="18"/>
                <w:lang w:eastAsia="sl-SI"/>
              </w:rPr>
            </w:pPr>
            <w:r w:rsidRPr="00727726">
              <w:rPr>
                <w:rFonts w:ascii="ISOCPEUR" w:hAnsi="ISOCPEUR" w:cs="Calibri"/>
                <w:color w:val="000000"/>
                <w:sz w:val="18"/>
                <w:szCs w:val="18"/>
                <w:lang w:eastAsia="sl-SI"/>
              </w:rPr>
              <w:t>podpis odgovorne osebe projektanta</w:t>
            </w:r>
          </w:p>
        </w:tc>
        <w:tc>
          <w:tcPr>
            <w:tcW w:w="400" w:type="dxa"/>
            <w:tcBorders>
              <w:top w:val="nil"/>
              <w:left w:val="nil"/>
              <w:bottom w:val="single" w:sz="4" w:space="0" w:color="auto"/>
              <w:right w:val="nil"/>
            </w:tcBorders>
            <w:shd w:val="clear" w:color="auto" w:fill="auto"/>
            <w:vAlign w:val="center"/>
            <w:hideMark/>
          </w:tcPr>
          <w:p w14:paraId="0CD8644C" w14:textId="77777777" w:rsidR="00A92E16" w:rsidRPr="00727726" w:rsidRDefault="00A92E16" w:rsidP="00042344">
            <w:pPr>
              <w:rPr>
                <w:rFonts w:ascii="ISOCPEUR" w:hAnsi="ISOCPEUR" w:cs="Calibri"/>
                <w:color w:val="000000"/>
                <w:sz w:val="18"/>
                <w:szCs w:val="18"/>
                <w:lang w:eastAsia="sl-SI"/>
              </w:rPr>
            </w:pPr>
          </w:p>
        </w:tc>
        <w:tc>
          <w:tcPr>
            <w:tcW w:w="2265" w:type="dxa"/>
            <w:tcBorders>
              <w:top w:val="nil"/>
              <w:left w:val="nil"/>
              <w:bottom w:val="single" w:sz="4" w:space="0" w:color="auto"/>
              <w:right w:val="nil"/>
            </w:tcBorders>
            <w:shd w:val="clear" w:color="auto" w:fill="auto"/>
            <w:noWrap/>
            <w:vAlign w:val="center"/>
            <w:hideMark/>
          </w:tcPr>
          <w:p w14:paraId="648C744D" w14:textId="77777777" w:rsidR="00A92E16" w:rsidRPr="00727726" w:rsidRDefault="00A92E16" w:rsidP="00042344">
            <w:pPr>
              <w:ind w:firstLineChars="100" w:firstLine="181"/>
              <w:rPr>
                <w:rFonts w:ascii="ISOCPEUR" w:hAnsi="ISOCPEUR" w:cs="Calibri"/>
                <w:b/>
                <w:bCs/>
                <w:color w:val="000000"/>
                <w:sz w:val="18"/>
                <w:szCs w:val="18"/>
                <w:lang w:eastAsia="sl-SI"/>
              </w:rPr>
            </w:pPr>
          </w:p>
        </w:tc>
        <w:tc>
          <w:tcPr>
            <w:tcW w:w="378" w:type="dxa"/>
            <w:tcBorders>
              <w:top w:val="nil"/>
              <w:left w:val="nil"/>
              <w:bottom w:val="single" w:sz="4" w:space="0" w:color="auto"/>
              <w:right w:val="nil"/>
            </w:tcBorders>
            <w:shd w:val="clear" w:color="auto" w:fill="auto"/>
            <w:noWrap/>
            <w:vAlign w:val="center"/>
            <w:hideMark/>
          </w:tcPr>
          <w:p w14:paraId="7B568CC1" w14:textId="77777777" w:rsidR="00A92E16" w:rsidRPr="00727726" w:rsidRDefault="00A92E16" w:rsidP="00042344">
            <w:pPr>
              <w:rPr>
                <w:rFonts w:ascii="ISOCPEUR" w:hAnsi="ISOCPEUR" w:cs="Calibri"/>
                <w:color w:val="000000"/>
                <w:sz w:val="18"/>
                <w:szCs w:val="18"/>
                <w:lang w:eastAsia="sl-SI"/>
              </w:rPr>
            </w:pPr>
          </w:p>
        </w:tc>
        <w:tc>
          <w:tcPr>
            <w:tcW w:w="3069" w:type="dxa"/>
            <w:gridSpan w:val="3"/>
            <w:tcBorders>
              <w:top w:val="single" w:sz="4" w:space="0" w:color="auto"/>
              <w:left w:val="nil"/>
              <w:bottom w:val="single" w:sz="4" w:space="0" w:color="auto"/>
              <w:right w:val="nil"/>
            </w:tcBorders>
            <w:shd w:val="clear" w:color="auto" w:fill="auto"/>
            <w:vAlign w:val="center"/>
            <w:hideMark/>
          </w:tcPr>
          <w:p w14:paraId="4262BFB3" w14:textId="77777777" w:rsidR="00A92E16" w:rsidRPr="00603451" w:rsidRDefault="00A92E16" w:rsidP="00042344">
            <w:pPr>
              <w:ind w:firstLineChars="100" w:firstLine="181"/>
              <w:rPr>
                <w:rFonts w:ascii="Arial Narrow" w:hAnsi="Arial Narrow" w:cs="Calibri"/>
                <w:b/>
                <w:bCs/>
                <w:color w:val="000000"/>
                <w:sz w:val="18"/>
                <w:szCs w:val="18"/>
                <w:lang w:eastAsia="sl-SI"/>
              </w:rPr>
            </w:pPr>
          </w:p>
        </w:tc>
      </w:tr>
    </w:tbl>
    <w:p w14:paraId="7CF0BB02" w14:textId="77777777" w:rsidR="00A92E16" w:rsidRPr="000C4685" w:rsidRDefault="00A92E16" w:rsidP="00F87BAE">
      <w:pPr>
        <w:jc w:val="both"/>
        <w:rPr>
          <w:b/>
          <w:color w:val="333333"/>
        </w:rPr>
      </w:pPr>
    </w:p>
    <w:tbl>
      <w:tblPr>
        <w:tblW w:w="8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5"/>
      </w:tblGrid>
      <w:tr w:rsidR="004F37B5" w:rsidRPr="002D263D" w14:paraId="5E89F396" w14:textId="77777777" w:rsidTr="00C0443B">
        <w:tc>
          <w:tcPr>
            <w:tcW w:w="8845" w:type="dxa"/>
            <w:vAlign w:val="center"/>
          </w:tcPr>
          <w:p w14:paraId="4F1E7561" w14:textId="77777777" w:rsidR="004F37B5" w:rsidRPr="002D609C" w:rsidRDefault="00A51DD6" w:rsidP="00C0443B">
            <w:pPr>
              <w:pStyle w:val="Telobesedila3"/>
              <w:jc w:val="left"/>
              <w:rPr>
                <w:rFonts w:ascii="ISOCPEUR" w:hAnsi="ISOCPEUR"/>
                <w:b/>
              </w:rPr>
            </w:pPr>
            <w:r w:rsidRPr="002D609C">
              <w:rPr>
                <w:rFonts w:ascii="ISOCPEUR" w:hAnsi="ISOCPEUR"/>
                <w:b/>
              </w:rPr>
              <w:lastRenderedPageBreak/>
              <w:t>4</w:t>
            </w:r>
            <w:r w:rsidR="004F37B5" w:rsidRPr="002D609C">
              <w:rPr>
                <w:rFonts w:ascii="ISOCPEUR" w:hAnsi="ISOCPEUR"/>
                <w:b/>
              </w:rPr>
              <w:t>.2. KAZALO VSEBINE NAČRTA</w:t>
            </w:r>
          </w:p>
        </w:tc>
      </w:tr>
    </w:tbl>
    <w:p w14:paraId="6D52AA2A" w14:textId="77777777" w:rsidR="004F37B5" w:rsidRPr="002D263D" w:rsidRDefault="004F37B5" w:rsidP="004F37B5">
      <w:pPr>
        <w:rPr>
          <w:sz w:val="22"/>
        </w:rPr>
      </w:pPr>
    </w:p>
    <w:tbl>
      <w:tblPr>
        <w:tblW w:w="88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46"/>
        <w:gridCol w:w="8444"/>
      </w:tblGrid>
      <w:tr w:rsidR="004F37B5" w:rsidRPr="002D263D" w14:paraId="1239B469" w14:textId="77777777" w:rsidTr="00C0443B">
        <w:trPr>
          <w:trHeight w:val="480"/>
        </w:trPr>
        <w:tc>
          <w:tcPr>
            <w:tcW w:w="446" w:type="dxa"/>
            <w:tcBorders>
              <w:top w:val="single" w:sz="4" w:space="0" w:color="auto"/>
              <w:left w:val="single" w:sz="4" w:space="0" w:color="auto"/>
              <w:bottom w:val="single" w:sz="4" w:space="0" w:color="auto"/>
              <w:right w:val="single" w:sz="4" w:space="0" w:color="auto"/>
            </w:tcBorders>
          </w:tcPr>
          <w:p w14:paraId="175703F2" w14:textId="77777777" w:rsidR="004F37B5" w:rsidRPr="002D609C" w:rsidRDefault="00A51DD6" w:rsidP="00C0443B">
            <w:pPr>
              <w:pStyle w:val="Telobesedila3"/>
              <w:rPr>
                <w:rFonts w:ascii="ISOCPEUR" w:hAnsi="ISOCPEUR"/>
                <w:b/>
              </w:rPr>
            </w:pPr>
            <w:r w:rsidRPr="002D609C">
              <w:rPr>
                <w:rFonts w:ascii="ISOCPEUR" w:hAnsi="ISOCPEUR"/>
              </w:rPr>
              <w:t>4</w:t>
            </w:r>
            <w:r w:rsidR="004F37B5" w:rsidRPr="002D609C">
              <w:rPr>
                <w:rFonts w:ascii="ISOCPEUR" w:hAnsi="ISOCPEUR"/>
              </w:rPr>
              <w:t>.1</w:t>
            </w:r>
          </w:p>
        </w:tc>
        <w:tc>
          <w:tcPr>
            <w:tcW w:w="8444" w:type="dxa"/>
            <w:tcBorders>
              <w:top w:val="single" w:sz="4" w:space="0" w:color="auto"/>
              <w:left w:val="single" w:sz="4" w:space="0" w:color="auto"/>
              <w:bottom w:val="single" w:sz="4" w:space="0" w:color="auto"/>
              <w:right w:val="single" w:sz="4" w:space="0" w:color="auto"/>
            </w:tcBorders>
          </w:tcPr>
          <w:p w14:paraId="003F29F8" w14:textId="77777777" w:rsidR="004F37B5" w:rsidRPr="002D609C" w:rsidRDefault="004F37B5" w:rsidP="00C0443B">
            <w:pPr>
              <w:pStyle w:val="Telobesedila3"/>
              <w:rPr>
                <w:rFonts w:ascii="ISOCPEUR" w:hAnsi="ISOCPEUR"/>
                <w:b/>
              </w:rPr>
            </w:pPr>
            <w:r w:rsidRPr="002D609C">
              <w:rPr>
                <w:rFonts w:ascii="ISOCPEUR" w:hAnsi="ISOCPEUR"/>
              </w:rPr>
              <w:t>Naslovna stran načrta</w:t>
            </w:r>
          </w:p>
        </w:tc>
      </w:tr>
      <w:tr w:rsidR="004F37B5" w:rsidRPr="002D263D" w14:paraId="1A76115A" w14:textId="77777777" w:rsidTr="00C0443B">
        <w:trPr>
          <w:trHeight w:val="480"/>
        </w:trPr>
        <w:tc>
          <w:tcPr>
            <w:tcW w:w="446" w:type="dxa"/>
            <w:tcBorders>
              <w:top w:val="single" w:sz="4" w:space="0" w:color="auto"/>
              <w:left w:val="single" w:sz="4" w:space="0" w:color="auto"/>
              <w:bottom w:val="single" w:sz="4" w:space="0" w:color="auto"/>
              <w:right w:val="single" w:sz="4" w:space="0" w:color="auto"/>
            </w:tcBorders>
          </w:tcPr>
          <w:p w14:paraId="4ACAE528" w14:textId="77777777" w:rsidR="004F37B5" w:rsidRPr="002D609C" w:rsidRDefault="00A51DD6" w:rsidP="00C0443B">
            <w:pPr>
              <w:pStyle w:val="Telobesedila3"/>
              <w:rPr>
                <w:rFonts w:ascii="ISOCPEUR" w:hAnsi="ISOCPEUR"/>
                <w:b/>
              </w:rPr>
            </w:pPr>
            <w:r w:rsidRPr="002D609C">
              <w:rPr>
                <w:rFonts w:ascii="ISOCPEUR" w:hAnsi="ISOCPEUR"/>
              </w:rPr>
              <w:t>4</w:t>
            </w:r>
            <w:r w:rsidR="004F37B5" w:rsidRPr="002D609C">
              <w:rPr>
                <w:rFonts w:ascii="ISOCPEUR" w:hAnsi="ISOCPEUR"/>
              </w:rPr>
              <w:t>.2</w:t>
            </w:r>
          </w:p>
        </w:tc>
        <w:tc>
          <w:tcPr>
            <w:tcW w:w="8444" w:type="dxa"/>
            <w:tcBorders>
              <w:top w:val="single" w:sz="4" w:space="0" w:color="auto"/>
              <w:left w:val="single" w:sz="4" w:space="0" w:color="auto"/>
              <w:bottom w:val="single" w:sz="4" w:space="0" w:color="auto"/>
              <w:right w:val="single" w:sz="4" w:space="0" w:color="auto"/>
            </w:tcBorders>
          </w:tcPr>
          <w:p w14:paraId="64C5FC89" w14:textId="77777777" w:rsidR="004F37B5" w:rsidRPr="002D609C" w:rsidRDefault="004F37B5" w:rsidP="00C0443B">
            <w:pPr>
              <w:pStyle w:val="Telobesedila3"/>
              <w:rPr>
                <w:rFonts w:ascii="ISOCPEUR" w:hAnsi="ISOCPEUR"/>
                <w:b/>
              </w:rPr>
            </w:pPr>
            <w:r w:rsidRPr="002D609C">
              <w:rPr>
                <w:rFonts w:ascii="ISOCPEUR" w:hAnsi="ISOCPEUR"/>
              </w:rPr>
              <w:t>Kazalo vsebine načrta</w:t>
            </w:r>
          </w:p>
        </w:tc>
      </w:tr>
      <w:tr w:rsidR="00F76ECD" w:rsidRPr="002D263D" w14:paraId="137153CE" w14:textId="77777777" w:rsidTr="00C0443B">
        <w:trPr>
          <w:trHeight w:val="480"/>
        </w:trPr>
        <w:tc>
          <w:tcPr>
            <w:tcW w:w="446" w:type="dxa"/>
            <w:tcBorders>
              <w:top w:val="single" w:sz="4" w:space="0" w:color="auto"/>
              <w:left w:val="single" w:sz="4" w:space="0" w:color="auto"/>
              <w:bottom w:val="single" w:sz="4" w:space="0" w:color="auto"/>
              <w:right w:val="single" w:sz="4" w:space="0" w:color="auto"/>
            </w:tcBorders>
          </w:tcPr>
          <w:p w14:paraId="3E846DA8" w14:textId="77777777" w:rsidR="00F76ECD" w:rsidRPr="002D609C" w:rsidRDefault="00A51DD6" w:rsidP="00E458A2">
            <w:pPr>
              <w:pStyle w:val="Telobesedila3"/>
              <w:rPr>
                <w:rFonts w:ascii="ISOCPEUR" w:hAnsi="ISOCPEUR"/>
                <w:b/>
              </w:rPr>
            </w:pPr>
            <w:r w:rsidRPr="002D609C">
              <w:rPr>
                <w:rFonts w:ascii="ISOCPEUR" w:hAnsi="ISOCPEUR"/>
              </w:rPr>
              <w:t>4</w:t>
            </w:r>
            <w:r w:rsidR="00F76ECD" w:rsidRPr="002D609C">
              <w:rPr>
                <w:rFonts w:ascii="ISOCPEUR" w:hAnsi="ISOCPEUR"/>
              </w:rPr>
              <w:t>.</w:t>
            </w:r>
            <w:r w:rsidRPr="002D609C">
              <w:rPr>
                <w:rFonts w:ascii="ISOCPEUR" w:hAnsi="ISOCPEUR"/>
              </w:rPr>
              <w:t>3</w:t>
            </w:r>
          </w:p>
        </w:tc>
        <w:tc>
          <w:tcPr>
            <w:tcW w:w="8444" w:type="dxa"/>
            <w:tcBorders>
              <w:top w:val="single" w:sz="4" w:space="0" w:color="auto"/>
              <w:left w:val="single" w:sz="4" w:space="0" w:color="auto"/>
              <w:bottom w:val="single" w:sz="4" w:space="0" w:color="auto"/>
              <w:right w:val="single" w:sz="4" w:space="0" w:color="auto"/>
            </w:tcBorders>
          </w:tcPr>
          <w:p w14:paraId="796F9634" w14:textId="77777777" w:rsidR="00F76ECD" w:rsidRPr="002D609C" w:rsidRDefault="00F76ECD" w:rsidP="00C0443B">
            <w:pPr>
              <w:pStyle w:val="Telobesedila3"/>
              <w:rPr>
                <w:rFonts w:ascii="ISOCPEUR" w:hAnsi="ISOCPEUR"/>
                <w:b/>
              </w:rPr>
            </w:pPr>
            <w:r w:rsidRPr="002D609C">
              <w:rPr>
                <w:rFonts w:ascii="ISOCPEUR" w:hAnsi="ISOCPEUR"/>
              </w:rPr>
              <w:t>Tehnično poročilo</w:t>
            </w:r>
          </w:p>
          <w:p w14:paraId="48E2305E" w14:textId="77777777" w:rsidR="00F76ECD" w:rsidRPr="002D609C" w:rsidRDefault="00F76ECD" w:rsidP="00C0443B">
            <w:pPr>
              <w:pStyle w:val="Noga"/>
              <w:tabs>
                <w:tab w:val="right" w:pos="-5103"/>
              </w:tabs>
              <w:ind w:left="703" w:hanging="703"/>
              <w:rPr>
                <w:rFonts w:ascii="ISOCPEUR" w:hAnsi="ISOCPEUR" w:cs="Arial"/>
                <w:sz w:val="22"/>
              </w:rPr>
            </w:pPr>
            <w:r w:rsidRPr="002D609C">
              <w:rPr>
                <w:rFonts w:ascii="ISOCPEUR" w:hAnsi="ISOCPEUR" w:cs="Arial"/>
                <w:sz w:val="22"/>
              </w:rPr>
              <w:t xml:space="preserve">                 </w:t>
            </w:r>
            <w:r w:rsidR="00A51DD6" w:rsidRPr="002D609C">
              <w:rPr>
                <w:rFonts w:ascii="ISOCPEUR" w:hAnsi="ISOCPEUR" w:cs="Arial"/>
                <w:sz w:val="22"/>
              </w:rPr>
              <w:t>4</w:t>
            </w:r>
            <w:r w:rsidRPr="002D609C">
              <w:rPr>
                <w:rFonts w:ascii="ISOCPEUR" w:hAnsi="ISOCPEUR" w:cs="Arial"/>
                <w:sz w:val="22"/>
              </w:rPr>
              <w:t>.</w:t>
            </w:r>
            <w:r w:rsidR="00A51DD6" w:rsidRPr="002D609C">
              <w:rPr>
                <w:rFonts w:ascii="ISOCPEUR" w:hAnsi="ISOCPEUR" w:cs="Arial"/>
                <w:sz w:val="22"/>
              </w:rPr>
              <w:t>3</w:t>
            </w:r>
            <w:r w:rsidRPr="002D609C">
              <w:rPr>
                <w:rFonts w:ascii="ISOCPEUR" w:hAnsi="ISOCPEUR" w:cs="Arial"/>
                <w:sz w:val="22"/>
              </w:rPr>
              <w:t xml:space="preserve">.1.  Tehnični opis </w:t>
            </w:r>
          </w:p>
          <w:p w14:paraId="28665A25" w14:textId="77777777" w:rsidR="00F76ECD" w:rsidRPr="002D609C" w:rsidRDefault="00F76ECD" w:rsidP="00C0443B">
            <w:pPr>
              <w:pStyle w:val="Noga"/>
              <w:tabs>
                <w:tab w:val="right" w:pos="-5103"/>
              </w:tabs>
              <w:ind w:left="703" w:hanging="703"/>
              <w:rPr>
                <w:rFonts w:ascii="ISOCPEUR" w:hAnsi="ISOCPEUR" w:cs="Arial"/>
                <w:sz w:val="22"/>
              </w:rPr>
            </w:pPr>
            <w:r w:rsidRPr="002D609C">
              <w:rPr>
                <w:rFonts w:ascii="ISOCPEUR" w:hAnsi="ISOCPEUR" w:cs="Arial"/>
                <w:sz w:val="22"/>
              </w:rPr>
              <w:t xml:space="preserve">                 </w:t>
            </w:r>
            <w:r w:rsidR="00A51DD6" w:rsidRPr="002D609C">
              <w:rPr>
                <w:rFonts w:ascii="ISOCPEUR" w:hAnsi="ISOCPEUR" w:cs="Arial"/>
                <w:sz w:val="22"/>
              </w:rPr>
              <w:t>4</w:t>
            </w:r>
            <w:r w:rsidRPr="002D609C">
              <w:rPr>
                <w:rFonts w:ascii="ISOCPEUR" w:hAnsi="ISOCPEUR" w:cs="Arial"/>
                <w:sz w:val="22"/>
              </w:rPr>
              <w:t>.</w:t>
            </w:r>
            <w:r w:rsidR="00A51DD6" w:rsidRPr="002D609C">
              <w:rPr>
                <w:rFonts w:ascii="ISOCPEUR" w:hAnsi="ISOCPEUR" w:cs="Arial"/>
                <w:sz w:val="22"/>
              </w:rPr>
              <w:t>3</w:t>
            </w:r>
            <w:r w:rsidRPr="002D609C">
              <w:rPr>
                <w:rFonts w:ascii="ISOCPEUR" w:hAnsi="ISOCPEUR" w:cs="Arial"/>
                <w:sz w:val="22"/>
              </w:rPr>
              <w:t>.2.  Tehnični izračuni</w:t>
            </w:r>
          </w:p>
          <w:p w14:paraId="799D08AB" w14:textId="77777777" w:rsidR="00F76ECD" w:rsidRPr="002D609C" w:rsidRDefault="00F76ECD" w:rsidP="00C0443B">
            <w:pPr>
              <w:pStyle w:val="Noga"/>
              <w:tabs>
                <w:tab w:val="right" w:pos="-5103"/>
              </w:tabs>
              <w:ind w:left="703" w:hanging="703"/>
              <w:rPr>
                <w:rFonts w:ascii="ISOCPEUR" w:hAnsi="ISOCPEUR" w:cs="Arial"/>
                <w:sz w:val="22"/>
              </w:rPr>
            </w:pPr>
            <w:r w:rsidRPr="002D609C">
              <w:rPr>
                <w:rFonts w:ascii="ISOCPEUR" w:hAnsi="ISOCPEUR" w:cs="Arial"/>
                <w:sz w:val="22"/>
              </w:rPr>
              <w:t xml:space="preserve">                 </w:t>
            </w:r>
            <w:r w:rsidR="00A51DD6" w:rsidRPr="002D609C">
              <w:rPr>
                <w:rFonts w:ascii="ISOCPEUR" w:hAnsi="ISOCPEUR" w:cs="Arial"/>
                <w:sz w:val="22"/>
              </w:rPr>
              <w:t>4</w:t>
            </w:r>
            <w:r w:rsidRPr="002D609C">
              <w:rPr>
                <w:rFonts w:ascii="ISOCPEUR" w:hAnsi="ISOCPEUR" w:cs="Arial"/>
                <w:sz w:val="22"/>
              </w:rPr>
              <w:t>.</w:t>
            </w:r>
            <w:r w:rsidR="00A51DD6" w:rsidRPr="002D609C">
              <w:rPr>
                <w:rFonts w:ascii="ISOCPEUR" w:hAnsi="ISOCPEUR" w:cs="Arial"/>
                <w:sz w:val="22"/>
              </w:rPr>
              <w:t>3</w:t>
            </w:r>
            <w:r w:rsidRPr="002D609C">
              <w:rPr>
                <w:rFonts w:ascii="ISOCPEUR" w:hAnsi="ISOCPEUR" w:cs="Arial"/>
                <w:sz w:val="22"/>
              </w:rPr>
              <w:t xml:space="preserve">.3.  </w:t>
            </w:r>
            <w:r w:rsidR="00CE50C4" w:rsidRPr="002D609C">
              <w:rPr>
                <w:rFonts w:ascii="ISOCPEUR" w:hAnsi="ISOCPEUR" w:cs="Arial"/>
                <w:sz w:val="22"/>
              </w:rPr>
              <w:t>Popis materiala in del</w:t>
            </w:r>
          </w:p>
          <w:p w14:paraId="1862700D" w14:textId="77777777" w:rsidR="00F76ECD" w:rsidRPr="002D609C" w:rsidRDefault="00F76ECD" w:rsidP="00C0443B">
            <w:pPr>
              <w:pStyle w:val="Noga"/>
              <w:tabs>
                <w:tab w:val="right" w:pos="-5103"/>
              </w:tabs>
              <w:rPr>
                <w:rFonts w:ascii="ISOCPEUR" w:hAnsi="ISOCPEUR" w:cs="Arial"/>
                <w:sz w:val="22"/>
              </w:rPr>
            </w:pPr>
          </w:p>
        </w:tc>
      </w:tr>
      <w:tr w:rsidR="00F76ECD" w:rsidRPr="002D263D" w14:paraId="3AA9BF84" w14:textId="77777777" w:rsidTr="00C0443B">
        <w:trPr>
          <w:trHeight w:val="480"/>
        </w:trPr>
        <w:tc>
          <w:tcPr>
            <w:tcW w:w="446" w:type="dxa"/>
            <w:tcBorders>
              <w:top w:val="single" w:sz="4" w:space="0" w:color="auto"/>
              <w:left w:val="single" w:sz="4" w:space="0" w:color="auto"/>
              <w:bottom w:val="single" w:sz="4" w:space="0" w:color="auto"/>
              <w:right w:val="single" w:sz="4" w:space="0" w:color="auto"/>
            </w:tcBorders>
          </w:tcPr>
          <w:p w14:paraId="4CB4A56A" w14:textId="32215286" w:rsidR="00F76ECD" w:rsidRPr="00FF5D91" w:rsidRDefault="00B93056" w:rsidP="00F0764F">
            <w:pPr>
              <w:pStyle w:val="Telobesedila3"/>
              <w:rPr>
                <w:rFonts w:ascii="ISOCPEUR" w:hAnsi="ISOCPEUR"/>
                <w:b/>
                <w:lang w:eastAsia="en-US"/>
              </w:rPr>
            </w:pPr>
            <w:r>
              <w:rPr>
                <w:rFonts w:ascii="ISOCPEUR" w:hAnsi="ISOCPEUR"/>
                <w:b/>
                <w:noProof/>
                <w:lang w:eastAsia="sl-SI"/>
              </w:rPr>
              <mc:AlternateContent>
                <mc:Choice Requires="wps">
                  <w:drawing>
                    <wp:anchor distT="0" distB="0" distL="114300" distR="114300" simplePos="0" relativeHeight="251662336" behindDoc="0" locked="1" layoutInCell="0" allowOverlap="1" wp14:anchorId="022C2E05" wp14:editId="400C478A">
                      <wp:simplePos x="0" y="0"/>
                      <wp:positionH relativeFrom="page">
                        <wp:posOffset>51435</wp:posOffset>
                      </wp:positionH>
                      <wp:positionV relativeFrom="page">
                        <wp:posOffset>9946640</wp:posOffset>
                      </wp:positionV>
                      <wp:extent cx="7595235" cy="63246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5235" cy="632460"/>
                              </a:xfrm>
                              <a:prstGeom prst="rect">
                                <a:avLst/>
                              </a:prstGeom>
                              <a:noFill/>
                              <a:ln>
                                <a:noFill/>
                              </a:ln>
                            </wps:spPr>
                            <wps:txbx>
                              <w:txbxContent>
                                <w:p w14:paraId="0F57CA5A" w14:textId="77777777" w:rsidR="00042344" w:rsidRPr="004F37B5" w:rsidRDefault="00042344" w:rsidP="004F37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22C2E05" id="_x0000_t202" coordsize="21600,21600" o:spt="202" path="m,l,21600r21600,l21600,xe">
                      <v:stroke joinstyle="miter"/>
                      <v:path gradientshapeok="t" o:connecttype="rect"/>
                    </v:shapetype>
                    <v:shape id="Text Box 12" o:spid="_x0000_s1026" type="#_x0000_t202" style="position:absolute;left:0;text-align:left;margin-left:4.05pt;margin-top:783.2pt;width:598.05pt;height:49.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" o:allowincell="f" filled="f" stroked="f">
                      <v:textbox>
                        <w:txbxContent>
                          <w:p w14:paraId="0F57CA5A" w14:textId="77777777" w:rsidR="00042344" w:rsidRPr="004F37B5" w:rsidRDefault="00042344" w:rsidP="004F37B5"/>
                        </w:txbxContent>
                      </v:textbox>
                      <w10:wrap anchorx="page" anchory="page"/>
                      <w10:anchorlock/>
                    </v:shape>
                  </w:pict>
                </mc:Fallback>
              </mc:AlternateContent>
            </w:r>
            <w:r w:rsidR="00A51DD6" w:rsidRPr="00FF5D91">
              <w:rPr>
                <w:rFonts w:ascii="ISOCPEUR" w:hAnsi="ISOCPEUR"/>
                <w:lang w:eastAsia="en-US"/>
              </w:rPr>
              <w:t>4</w:t>
            </w:r>
            <w:r w:rsidR="00F76ECD" w:rsidRPr="00FF5D91">
              <w:rPr>
                <w:rFonts w:ascii="ISOCPEUR" w:hAnsi="ISOCPEUR"/>
                <w:lang w:eastAsia="en-US"/>
              </w:rPr>
              <w:t>.</w:t>
            </w:r>
            <w:r w:rsidR="00A51DD6" w:rsidRPr="00FF5D91">
              <w:rPr>
                <w:rFonts w:ascii="ISOCPEUR" w:hAnsi="ISOCPEUR"/>
                <w:lang w:eastAsia="en-US"/>
              </w:rPr>
              <w:t>4</w:t>
            </w:r>
          </w:p>
        </w:tc>
        <w:tc>
          <w:tcPr>
            <w:tcW w:w="8444" w:type="dxa"/>
            <w:tcBorders>
              <w:top w:val="single" w:sz="4" w:space="0" w:color="auto"/>
              <w:left w:val="single" w:sz="4" w:space="0" w:color="auto"/>
              <w:bottom w:val="single" w:sz="4" w:space="0" w:color="auto"/>
              <w:right w:val="single" w:sz="4" w:space="0" w:color="auto"/>
            </w:tcBorders>
          </w:tcPr>
          <w:p w14:paraId="6D522765" w14:textId="7F32D444" w:rsidR="00F76ECD" w:rsidRDefault="00F76ECD" w:rsidP="00C0443B">
            <w:pPr>
              <w:pStyle w:val="Telobesedila3"/>
              <w:tabs>
                <w:tab w:val="left" w:pos="6167"/>
              </w:tabs>
              <w:rPr>
                <w:rFonts w:ascii="ISOCPEUR" w:hAnsi="ISOCPEUR" w:cs="Arial"/>
                <w:szCs w:val="22"/>
              </w:rPr>
            </w:pPr>
            <w:r w:rsidRPr="00FF5D91">
              <w:rPr>
                <w:rFonts w:ascii="ISOCPEUR" w:hAnsi="ISOCPEUR" w:cs="Arial"/>
                <w:szCs w:val="22"/>
              </w:rPr>
              <w:t>RISBE:</w:t>
            </w:r>
          </w:p>
          <w:p w14:paraId="5C063D99" w14:textId="75BF9CE4" w:rsidR="00AF0418" w:rsidRDefault="00AF0418" w:rsidP="00C0443B">
            <w:pPr>
              <w:pStyle w:val="Telobesedila3"/>
              <w:tabs>
                <w:tab w:val="left" w:pos="6167"/>
              </w:tabs>
              <w:rPr>
                <w:rFonts w:ascii="ISOCPEUR" w:hAnsi="ISOCPEUR" w:cs="Arial"/>
                <w:szCs w:val="22"/>
              </w:rPr>
            </w:pPr>
          </w:p>
          <w:p w14:paraId="13B417B7" w14:textId="5482E3FD" w:rsidR="00AF0418" w:rsidRPr="00D452A7" w:rsidRDefault="00AF0418" w:rsidP="0068020D">
            <w:pPr>
              <w:pStyle w:val="Telobesedila3"/>
              <w:widowControl/>
              <w:tabs>
                <w:tab w:val="left" w:pos="6167"/>
              </w:tabs>
              <w:suppressAutoHyphens w:val="0"/>
              <w:rPr>
                <w:rFonts w:ascii="ISOCPEUR" w:hAnsi="ISOCPEUR" w:cs="Arial"/>
                <w:sz w:val="20"/>
              </w:rPr>
            </w:pPr>
          </w:p>
          <w:p w14:paraId="3C71416B" w14:textId="242AF327" w:rsidR="00AF0418" w:rsidRDefault="00AF0418" w:rsidP="001F2529">
            <w:pPr>
              <w:pStyle w:val="Telobesedila3"/>
              <w:widowControl/>
              <w:numPr>
                <w:ilvl w:val="0"/>
                <w:numId w:val="27"/>
              </w:numPr>
              <w:tabs>
                <w:tab w:val="left" w:pos="6167"/>
              </w:tabs>
              <w:suppressAutoHyphens w:val="0"/>
              <w:rPr>
                <w:rFonts w:ascii="ISOCPEUR" w:hAnsi="ISOCPEUR" w:cs="Arial"/>
                <w:sz w:val="20"/>
              </w:rPr>
            </w:pPr>
            <w:r w:rsidRPr="00D452A7">
              <w:rPr>
                <w:rFonts w:ascii="ISOCPEUR" w:hAnsi="ISOCPEUR" w:cs="Arial"/>
                <w:sz w:val="20"/>
              </w:rPr>
              <w:t xml:space="preserve">TLORIS </w:t>
            </w:r>
            <w:r w:rsidR="001F2529">
              <w:rPr>
                <w:rFonts w:ascii="ISOCPEUR" w:hAnsi="ISOCPEUR" w:cs="Arial"/>
                <w:sz w:val="20"/>
              </w:rPr>
              <w:t>1N</w:t>
            </w:r>
          </w:p>
          <w:p w14:paraId="3948AF48" w14:textId="29F1DE4B" w:rsidR="001F2529" w:rsidRDefault="001F2529" w:rsidP="001F2529">
            <w:pPr>
              <w:pStyle w:val="Telobesedila3"/>
              <w:widowControl/>
              <w:numPr>
                <w:ilvl w:val="0"/>
                <w:numId w:val="27"/>
              </w:numPr>
              <w:tabs>
                <w:tab w:val="left" w:pos="6167"/>
              </w:tabs>
              <w:suppressAutoHyphens w:val="0"/>
              <w:rPr>
                <w:rFonts w:ascii="ISOCPEUR" w:hAnsi="ISOCPEUR" w:cs="Arial"/>
                <w:sz w:val="20"/>
              </w:rPr>
            </w:pPr>
            <w:r>
              <w:rPr>
                <w:rFonts w:ascii="ISOCPEUR" w:hAnsi="ISOCPEUR" w:cs="Arial"/>
                <w:sz w:val="20"/>
              </w:rPr>
              <w:t>TLORIS 2N-5N</w:t>
            </w:r>
          </w:p>
          <w:p w14:paraId="1EBEF6C3" w14:textId="77777777" w:rsidR="001F2529" w:rsidRDefault="001F2529" w:rsidP="001F2529">
            <w:pPr>
              <w:pStyle w:val="Telobesedila3"/>
              <w:widowControl/>
              <w:numPr>
                <w:ilvl w:val="0"/>
                <w:numId w:val="27"/>
              </w:numPr>
              <w:tabs>
                <w:tab w:val="left" w:pos="6167"/>
              </w:tabs>
              <w:suppressAutoHyphens w:val="0"/>
              <w:rPr>
                <w:rFonts w:ascii="ISOCPEUR" w:hAnsi="ISOCPEUR" w:cs="Arial"/>
                <w:sz w:val="20"/>
              </w:rPr>
            </w:pPr>
            <w:r>
              <w:rPr>
                <w:rFonts w:ascii="ISOCPEUR" w:hAnsi="ISOCPEUR" w:cs="Arial"/>
                <w:sz w:val="20"/>
              </w:rPr>
              <w:t>TLORIS 6N</w:t>
            </w:r>
          </w:p>
          <w:p w14:paraId="1F0D5748" w14:textId="7E512C9A" w:rsidR="001F2529" w:rsidRDefault="00AF4666" w:rsidP="001F2529">
            <w:pPr>
              <w:pStyle w:val="Telobesedila3"/>
              <w:widowControl/>
              <w:numPr>
                <w:ilvl w:val="0"/>
                <w:numId w:val="27"/>
              </w:numPr>
              <w:tabs>
                <w:tab w:val="left" w:pos="6167"/>
              </w:tabs>
              <w:suppressAutoHyphens w:val="0"/>
              <w:rPr>
                <w:rFonts w:ascii="ISOCPEUR" w:hAnsi="ISOCPEUR" w:cs="Arial"/>
                <w:sz w:val="20"/>
              </w:rPr>
            </w:pPr>
            <w:r>
              <w:rPr>
                <w:rFonts w:ascii="ISOCPEUR" w:hAnsi="ISOCPEUR" w:cs="Arial"/>
                <w:sz w:val="20"/>
              </w:rPr>
              <w:t>STREHA</w:t>
            </w:r>
          </w:p>
          <w:p w14:paraId="0B290609" w14:textId="0D367179" w:rsidR="00AF4666" w:rsidRPr="00D452A7" w:rsidRDefault="00AF4666" w:rsidP="001F2529">
            <w:pPr>
              <w:pStyle w:val="Telobesedila3"/>
              <w:widowControl/>
              <w:numPr>
                <w:ilvl w:val="0"/>
                <w:numId w:val="27"/>
              </w:numPr>
              <w:tabs>
                <w:tab w:val="left" w:pos="6167"/>
              </w:tabs>
              <w:suppressAutoHyphens w:val="0"/>
              <w:rPr>
                <w:rFonts w:ascii="ISOCPEUR" w:hAnsi="ISOCPEUR" w:cs="Arial"/>
                <w:sz w:val="20"/>
              </w:rPr>
            </w:pPr>
            <w:r>
              <w:rPr>
                <w:rFonts w:ascii="ISOCPEUR" w:hAnsi="ISOCPEUR" w:cs="Arial"/>
                <w:sz w:val="20"/>
              </w:rPr>
              <w:t>SHEMA</w:t>
            </w:r>
          </w:p>
          <w:p w14:paraId="4B1F8DEA" w14:textId="798A8F0C" w:rsidR="00F76ECD" w:rsidRDefault="00F76ECD" w:rsidP="007B21C9">
            <w:pPr>
              <w:pStyle w:val="Telobesedila3"/>
              <w:widowControl/>
              <w:tabs>
                <w:tab w:val="left" w:pos="327"/>
              </w:tabs>
              <w:suppressAutoHyphens w:val="0"/>
              <w:rPr>
                <w:rFonts w:ascii="ISOCPEUR" w:hAnsi="ISOCPEUR" w:cs="Arial"/>
                <w:sz w:val="20"/>
              </w:rPr>
            </w:pPr>
          </w:p>
          <w:p w14:paraId="539EAC61" w14:textId="2E933EDF" w:rsidR="007B21C9" w:rsidRDefault="007B21C9" w:rsidP="007B21C9">
            <w:pPr>
              <w:pStyle w:val="Telobesedila3"/>
              <w:widowControl/>
              <w:tabs>
                <w:tab w:val="left" w:pos="327"/>
              </w:tabs>
              <w:suppressAutoHyphens w:val="0"/>
              <w:rPr>
                <w:rFonts w:ascii="ISOCPEUR" w:hAnsi="ISOCPEUR" w:cs="Arial"/>
                <w:sz w:val="20"/>
              </w:rPr>
            </w:pPr>
          </w:p>
          <w:p w14:paraId="61DFAF20" w14:textId="77777777" w:rsidR="007B21C9" w:rsidRPr="002D263D" w:rsidRDefault="007B21C9" w:rsidP="007B21C9">
            <w:pPr>
              <w:pStyle w:val="Telobesedila3"/>
              <w:widowControl/>
              <w:tabs>
                <w:tab w:val="left" w:pos="327"/>
              </w:tabs>
              <w:suppressAutoHyphens w:val="0"/>
              <w:rPr>
                <w:rFonts w:cs="Arial"/>
                <w:vanish/>
              </w:rPr>
            </w:pPr>
          </w:p>
          <w:p w14:paraId="149436CF" w14:textId="77777777" w:rsidR="00F76ECD" w:rsidRPr="002D263D" w:rsidRDefault="00F76ECD" w:rsidP="00AF5633">
            <w:pPr>
              <w:pStyle w:val="Odstavekseznama"/>
              <w:numPr>
                <w:ilvl w:val="0"/>
                <w:numId w:val="8"/>
              </w:numPr>
              <w:contextualSpacing w:val="0"/>
              <w:jc w:val="both"/>
              <w:rPr>
                <w:rFonts w:ascii="Arial" w:hAnsi="Arial" w:cs="Arial"/>
                <w:vanish/>
              </w:rPr>
            </w:pPr>
          </w:p>
          <w:p w14:paraId="15074CCA" w14:textId="77777777" w:rsidR="00F76ECD" w:rsidRPr="002D263D" w:rsidRDefault="00F76ECD" w:rsidP="00AF5633">
            <w:pPr>
              <w:pStyle w:val="Odstavekseznama"/>
              <w:numPr>
                <w:ilvl w:val="0"/>
                <w:numId w:val="7"/>
              </w:numPr>
              <w:contextualSpacing w:val="0"/>
              <w:jc w:val="both"/>
              <w:rPr>
                <w:rFonts w:ascii="Arial" w:hAnsi="Arial" w:cs="Arial"/>
                <w:vanish/>
              </w:rPr>
            </w:pPr>
          </w:p>
          <w:p w14:paraId="54198D97" w14:textId="77777777" w:rsidR="00F76ECD" w:rsidRPr="002D263D" w:rsidRDefault="00F76ECD" w:rsidP="00AF5633">
            <w:pPr>
              <w:pStyle w:val="Odstavekseznama"/>
              <w:numPr>
                <w:ilvl w:val="0"/>
                <w:numId w:val="7"/>
              </w:numPr>
              <w:contextualSpacing w:val="0"/>
              <w:jc w:val="both"/>
              <w:rPr>
                <w:rFonts w:ascii="Arial" w:hAnsi="Arial" w:cs="Arial"/>
                <w:vanish/>
              </w:rPr>
            </w:pPr>
          </w:p>
          <w:p w14:paraId="7359BA23" w14:textId="77777777" w:rsidR="00F76ECD" w:rsidRPr="002D263D" w:rsidRDefault="00F76ECD" w:rsidP="00AF5633">
            <w:pPr>
              <w:pStyle w:val="Odstavekseznama"/>
              <w:numPr>
                <w:ilvl w:val="0"/>
                <w:numId w:val="7"/>
              </w:numPr>
              <w:contextualSpacing w:val="0"/>
              <w:jc w:val="both"/>
              <w:rPr>
                <w:rFonts w:ascii="Arial" w:hAnsi="Arial" w:cs="Arial"/>
                <w:vanish/>
              </w:rPr>
            </w:pPr>
          </w:p>
          <w:p w14:paraId="5446BA37" w14:textId="77777777" w:rsidR="00F76ECD" w:rsidRPr="002D263D" w:rsidRDefault="00F76ECD" w:rsidP="00AF5633">
            <w:pPr>
              <w:pStyle w:val="Odstavekseznama"/>
              <w:numPr>
                <w:ilvl w:val="0"/>
                <w:numId w:val="7"/>
              </w:numPr>
              <w:contextualSpacing w:val="0"/>
              <w:jc w:val="both"/>
              <w:rPr>
                <w:rFonts w:ascii="Arial" w:hAnsi="Arial" w:cs="Arial"/>
                <w:vanish/>
              </w:rPr>
            </w:pPr>
          </w:p>
          <w:p w14:paraId="3862A03B" w14:textId="2F794581" w:rsidR="00F76ECD" w:rsidRPr="00D452A7" w:rsidRDefault="00F76ECD" w:rsidP="00D452A7">
            <w:pPr>
              <w:tabs>
                <w:tab w:val="left" w:pos="2445"/>
              </w:tabs>
              <w:jc w:val="both"/>
              <w:rPr>
                <w:rFonts w:ascii="Arial" w:hAnsi="Arial" w:cs="Arial"/>
              </w:rPr>
            </w:pPr>
          </w:p>
        </w:tc>
      </w:tr>
    </w:tbl>
    <w:p w14:paraId="0A2E111C" w14:textId="3FD944F0" w:rsidR="005757B4" w:rsidRDefault="005757B4" w:rsidP="00D452A7">
      <w:pPr>
        <w:jc w:val="both"/>
        <w:rPr>
          <w:rFonts w:ascii="Calibri" w:hAnsi="Calibri"/>
          <w:color w:val="000000"/>
        </w:rPr>
      </w:pPr>
    </w:p>
    <w:p w14:paraId="76E152E0" w14:textId="45B4BCCF" w:rsidR="007B21C9" w:rsidRDefault="007B21C9" w:rsidP="00D452A7">
      <w:pPr>
        <w:jc w:val="both"/>
        <w:rPr>
          <w:rFonts w:ascii="Calibri" w:hAnsi="Calibri"/>
          <w:color w:val="000000"/>
        </w:rPr>
      </w:pPr>
    </w:p>
    <w:p w14:paraId="41BC2FAF" w14:textId="6DDCA63D" w:rsidR="007B21C9" w:rsidRDefault="007B21C9" w:rsidP="00D452A7">
      <w:pPr>
        <w:jc w:val="both"/>
        <w:rPr>
          <w:rFonts w:ascii="Calibri" w:hAnsi="Calibri"/>
          <w:color w:val="000000"/>
        </w:rPr>
      </w:pPr>
    </w:p>
    <w:p w14:paraId="44E2519E" w14:textId="3624BA18" w:rsidR="007B21C9" w:rsidRDefault="007B21C9" w:rsidP="00D452A7">
      <w:pPr>
        <w:jc w:val="both"/>
        <w:rPr>
          <w:rFonts w:ascii="Calibri" w:hAnsi="Calibri"/>
          <w:color w:val="000000"/>
        </w:rPr>
      </w:pPr>
    </w:p>
    <w:p w14:paraId="3A040A67" w14:textId="475D8852" w:rsidR="007B21C9" w:rsidRDefault="007B21C9" w:rsidP="00D452A7">
      <w:pPr>
        <w:jc w:val="both"/>
        <w:rPr>
          <w:rFonts w:ascii="Calibri" w:hAnsi="Calibri"/>
          <w:color w:val="000000"/>
        </w:rPr>
      </w:pPr>
    </w:p>
    <w:p w14:paraId="6A4395D1" w14:textId="10793644" w:rsidR="007B21C9" w:rsidRDefault="007B21C9" w:rsidP="00D452A7">
      <w:pPr>
        <w:jc w:val="both"/>
        <w:rPr>
          <w:rFonts w:ascii="Calibri" w:hAnsi="Calibri"/>
          <w:color w:val="000000"/>
        </w:rPr>
      </w:pPr>
    </w:p>
    <w:p w14:paraId="152391FE" w14:textId="10A47519" w:rsidR="00256038" w:rsidRDefault="00256038" w:rsidP="00D452A7">
      <w:pPr>
        <w:jc w:val="both"/>
        <w:rPr>
          <w:rFonts w:ascii="Calibri" w:hAnsi="Calibri"/>
          <w:color w:val="000000"/>
        </w:rPr>
      </w:pPr>
    </w:p>
    <w:p w14:paraId="102CFFED" w14:textId="2962D149" w:rsidR="00256038" w:rsidRDefault="00256038" w:rsidP="00D452A7">
      <w:pPr>
        <w:jc w:val="both"/>
        <w:rPr>
          <w:rFonts w:ascii="Calibri" w:hAnsi="Calibri"/>
          <w:color w:val="000000"/>
        </w:rPr>
      </w:pPr>
    </w:p>
    <w:p w14:paraId="4F039B1C" w14:textId="586266D9" w:rsidR="00256038" w:rsidRDefault="00256038" w:rsidP="00D452A7">
      <w:pPr>
        <w:jc w:val="both"/>
        <w:rPr>
          <w:rFonts w:ascii="Calibri" w:hAnsi="Calibri"/>
          <w:color w:val="000000"/>
        </w:rPr>
      </w:pPr>
    </w:p>
    <w:p w14:paraId="52107F54" w14:textId="5DF193F4" w:rsidR="00256038" w:rsidRDefault="00256038" w:rsidP="00D452A7">
      <w:pPr>
        <w:jc w:val="both"/>
        <w:rPr>
          <w:rFonts w:ascii="Calibri" w:hAnsi="Calibri"/>
          <w:color w:val="000000"/>
        </w:rPr>
      </w:pPr>
    </w:p>
    <w:p w14:paraId="17C5DAB3" w14:textId="1C63BD73" w:rsidR="00256038" w:rsidRDefault="00256038" w:rsidP="00D452A7">
      <w:pPr>
        <w:jc w:val="both"/>
        <w:rPr>
          <w:rFonts w:ascii="Calibri" w:hAnsi="Calibri"/>
          <w:color w:val="000000"/>
        </w:rPr>
      </w:pPr>
    </w:p>
    <w:p w14:paraId="3967B600" w14:textId="5ABDF3F1" w:rsidR="00256038" w:rsidRDefault="00256038" w:rsidP="00D452A7">
      <w:pPr>
        <w:jc w:val="both"/>
        <w:rPr>
          <w:rFonts w:ascii="Calibri" w:hAnsi="Calibri"/>
          <w:color w:val="000000"/>
        </w:rPr>
      </w:pPr>
    </w:p>
    <w:p w14:paraId="44444B81" w14:textId="0B115D5F" w:rsidR="00256038" w:rsidRDefault="00256038" w:rsidP="00D452A7">
      <w:pPr>
        <w:jc w:val="both"/>
        <w:rPr>
          <w:rFonts w:ascii="Calibri" w:hAnsi="Calibri"/>
          <w:color w:val="000000"/>
        </w:rPr>
      </w:pPr>
    </w:p>
    <w:p w14:paraId="3437C042" w14:textId="59D76709" w:rsidR="00256038" w:rsidRDefault="00256038" w:rsidP="00D452A7">
      <w:pPr>
        <w:jc w:val="both"/>
        <w:rPr>
          <w:rFonts w:ascii="Calibri" w:hAnsi="Calibri"/>
          <w:color w:val="000000"/>
        </w:rPr>
      </w:pPr>
    </w:p>
    <w:p w14:paraId="3798B3EA" w14:textId="783AE435" w:rsidR="00256038" w:rsidRDefault="00256038" w:rsidP="00D452A7">
      <w:pPr>
        <w:jc w:val="both"/>
        <w:rPr>
          <w:rFonts w:ascii="Calibri" w:hAnsi="Calibri"/>
          <w:color w:val="000000"/>
        </w:rPr>
      </w:pPr>
    </w:p>
    <w:p w14:paraId="0651BB0C" w14:textId="08815D28" w:rsidR="00256038" w:rsidRDefault="00256038" w:rsidP="00D452A7">
      <w:pPr>
        <w:jc w:val="both"/>
        <w:rPr>
          <w:rFonts w:ascii="Calibri" w:hAnsi="Calibri"/>
          <w:color w:val="000000"/>
        </w:rPr>
      </w:pPr>
    </w:p>
    <w:p w14:paraId="65DF77EF" w14:textId="517B878F" w:rsidR="00256038" w:rsidRDefault="00C40EF7" w:rsidP="00C40EF7">
      <w:pPr>
        <w:tabs>
          <w:tab w:val="left" w:pos="2925"/>
        </w:tabs>
        <w:jc w:val="both"/>
        <w:rPr>
          <w:rFonts w:ascii="Calibri" w:hAnsi="Calibri"/>
          <w:color w:val="000000"/>
        </w:rPr>
      </w:pPr>
      <w:r>
        <w:rPr>
          <w:rFonts w:ascii="Calibri" w:hAnsi="Calibri"/>
          <w:color w:val="000000"/>
        </w:rPr>
        <w:tab/>
      </w:r>
    </w:p>
    <w:p w14:paraId="3B0D3CB8" w14:textId="5F27D9E0" w:rsidR="007B21C9" w:rsidRDefault="007B21C9" w:rsidP="00D452A7">
      <w:pPr>
        <w:jc w:val="both"/>
        <w:rPr>
          <w:rFonts w:ascii="Calibri" w:hAnsi="Calibri"/>
          <w:color w:val="000000"/>
        </w:rPr>
      </w:pPr>
    </w:p>
    <w:p w14:paraId="5852B818" w14:textId="77777777" w:rsidR="007F3B6C" w:rsidRDefault="007F3B6C" w:rsidP="00D452A7">
      <w:pPr>
        <w:jc w:val="both"/>
        <w:rPr>
          <w:rFonts w:ascii="Calibri" w:hAnsi="Calibri"/>
          <w:color w:val="000000"/>
        </w:rPr>
      </w:pPr>
    </w:p>
    <w:p w14:paraId="786D56C5" w14:textId="77777777" w:rsidR="007F3B6C" w:rsidRDefault="007F3B6C" w:rsidP="00D452A7">
      <w:pPr>
        <w:jc w:val="both"/>
        <w:rPr>
          <w:rFonts w:ascii="Calibri" w:hAnsi="Calibri"/>
          <w:color w:val="000000"/>
        </w:rPr>
      </w:pPr>
    </w:p>
    <w:p w14:paraId="15A6AC8B" w14:textId="77777777" w:rsidR="007F3B6C" w:rsidRDefault="007F3B6C" w:rsidP="00D452A7">
      <w:pPr>
        <w:jc w:val="both"/>
        <w:rPr>
          <w:rFonts w:ascii="Calibri" w:hAnsi="Calibri"/>
          <w:color w:val="000000"/>
        </w:rPr>
      </w:pPr>
    </w:p>
    <w:p w14:paraId="3D10988F" w14:textId="77777777" w:rsidR="008C3E24" w:rsidRDefault="008C3E24" w:rsidP="00D452A7">
      <w:pPr>
        <w:jc w:val="both"/>
        <w:rPr>
          <w:rFonts w:ascii="Calibri" w:hAnsi="Calibri"/>
          <w:color w:val="000000"/>
        </w:rPr>
      </w:pPr>
    </w:p>
    <w:p w14:paraId="36361668" w14:textId="77777777" w:rsidR="007F3B6C" w:rsidRDefault="007F3B6C" w:rsidP="00D452A7">
      <w:pPr>
        <w:jc w:val="both"/>
        <w:rPr>
          <w:rFonts w:ascii="Calibri" w:hAnsi="Calibri"/>
          <w:color w:val="000000"/>
        </w:rPr>
      </w:pPr>
    </w:p>
    <w:p w14:paraId="54065950" w14:textId="77777777" w:rsidR="007F3B6C" w:rsidRDefault="007F3B6C" w:rsidP="00D452A7">
      <w:pPr>
        <w:jc w:val="both"/>
        <w:rPr>
          <w:rFonts w:ascii="Calibri" w:hAnsi="Calibri"/>
          <w:color w:val="000000"/>
        </w:rPr>
      </w:pPr>
    </w:p>
    <w:p w14:paraId="129D417C" w14:textId="77777777" w:rsidR="007F3B6C" w:rsidRDefault="007F3B6C" w:rsidP="00D452A7">
      <w:pPr>
        <w:jc w:val="both"/>
        <w:rPr>
          <w:rFonts w:ascii="Calibri" w:hAnsi="Calibri"/>
          <w:color w:val="000000"/>
        </w:rPr>
      </w:pPr>
    </w:p>
    <w:p w14:paraId="35E5E958" w14:textId="77777777" w:rsidR="007F3B6C" w:rsidRDefault="007F3B6C" w:rsidP="00D452A7">
      <w:pPr>
        <w:jc w:val="both"/>
        <w:rPr>
          <w:rFonts w:ascii="Calibri" w:hAnsi="Calibri"/>
          <w:color w:val="000000"/>
        </w:rPr>
      </w:pPr>
    </w:p>
    <w:p w14:paraId="5035B0C1" w14:textId="77777777" w:rsidR="007F3B6C" w:rsidRDefault="007F3B6C" w:rsidP="00D452A7">
      <w:pPr>
        <w:jc w:val="both"/>
        <w:rPr>
          <w:rFonts w:ascii="Calibri" w:hAnsi="Calibri"/>
          <w:color w:val="000000"/>
        </w:rPr>
      </w:pPr>
    </w:p>
    <w:p w14:paraId="16DE4CBB" w14:textId="77777777" w:rsidR="007B21C9" w:rsidRPr="00D452A7" w:rsidRDefault="007B21C9" w:rsidP="00D452A7">
      <w:pPr>
        <w:jc w:val="both"/>
        <w:rPr>
          <w:rFonts w:ascii="Calibri" w:hAnsi="Calibri"/>
          <w:color w:val="000000"/>
        </w:rPr>
      </w:pPr>
    </w:p>
    <w:p w14:paraId="51770F05" w14:textId="77777777" w:rsidR="00042344" w:rsidRPr="00030CA4" w:rsidRDefault="00042344" w:rsidP="00042344">
      <w:pPr>
        <w:pStyle w:val="Naslov1"/>
      </w:pPr>
      <w:r w:rsidRPr="00030CA4">
        <w:lastRenderedPageBreak/>
        <w:t>TEHNIČNO POROČILO</w:t>
      </w:r>
    </w:p>
    <w:p w14:paraId="5F881605" w14:textId="77777777" w:rsidR="00042344" w:rsidRPr="002D263D" w:rsidRDefault="00042344" w:rsidP="00042344">
      <w:pPr>
        <w:tabs>
          <w:tab w:val="right" w:pos="9639"/>
        </w:tabs>
        <w:jc w:val="both"/>
        <w:rPr>
          <w:rFonts w:ascii="Arial" w:hAnsi="Arial" w:cs="Arial"/>
          <w:b/>
          <w:sz w:val="28"/>
        </w:rPr>
      </w:pPr>
    </w:p>
    <w:p w14:paraId="02C1AA8B" w14:textId="77777777" w:rsidR="00042344" w:rsidRPr="00030CA4" w:rsidRDefault="00042344" w:rsidP="00042344">
      <w:pPr>
        <w:pStyle w:val="Naslov2"/>
      </w:pPr>
      <w:r w:rsidRPr="00030CA4">
        <w:t>TEHNIČNI OPIS</w:t>
      </w:r>
    </w:p>
    <w:p w14:paraId="5AB8391D" w14:textId="77777777" w:rsidR="00042344" w:rsidRPr="002D263D" w:rsidRDefault="00042344" w:rsidP="00042344">
      <w:pPr>
        <w:tabs>
          <w:tab w:val="right" w:pos="9639"/>
        </w:tabs>
        <w:jc w:val="both"/>
        <w:rPr>
          <w:rFonts w:ascii="Arial" w:hAnsi="Arial" w:cs="Arial"/>
          <w:b/>
          <w:sz w:val="28"/>
        </w:rPr>
      </w:pPr>
    </w:p>
    <w:p w14:paraId="6873E43A" w14:textId="77777777" w:rsidR="00042344" w:rsidRPr="00093C96" w:rsidRDefault="00042344" w:rsidP="00042344">
      <w:pPr>
        <w:pStyle w:val="Naslov3"/>
      </w:pPr>
      <w:r w:rsidRPr="00093C96">
        <w:t>SPLOŠNO</w:t>
      </w:r>
    </w:p>
    <w:p w14:paraId="41077BFB" w14:textId="77777777" w:rsidR="00042344" w:rsidRPr="00121F78" w:rsidRDefault="00042344" w:rsidP="00042344">
      <w:pPr>
        <w:rPr>
          <w:rFonts w:ascii="Arial" w:hAnsi="Arial" w:cs="Arial"/>
          <w:szCs w:val="22"/>
        </w:rPr>
      </w:pPr>
    </w:p>
    <w:p w14:paraId="572C3023" w14:textId="75CEDD5F" w:rsidR="00042344" w:rsidRPr="00797374" w:rsidRDefault="00042344" w:rsidP="00042344">
      <w:pPr>
        <w:jc w:val="both"/>
        <w:rPr>
          <w:rFonts w:ascii="ISOCPEUR" w:hAnsi="ISOCPEUR" w:cs="Arial"/>
          <w:sz w:val="20"/>
          <w:szCs w:val="20"/>
        </w:rPr>
      </w:pPr>
      <w:r w:rsidRPr="00797374">
        <w:rPr>
          <w:rFonts w:ascii="ISOCPEUR" w:hAnsi="ISOCPEUR" w:cs="Arial"/>
          <w:sz w:val="20"/>
          <w:szCs w:val="20"/>
        </w:rPr>
        <w:t xml:space="preserve">Predmet tega načrta je </w:t>
      </w:r>
      <w:r w:rsidR="008C3E24">
        <w:rPr>
          <w:rFonts w:ascii="ISOCPEUR" w:hAnsi="ISOCPEUR" w:cs="Arial"/>
          <w:sz w:val="20"/>
          <w:szCs w:val="20"/>
        </w:rPr>
        <w:t>PZI</w:t>
      </w:r>
      <w:r w:rsidRPr="00797374">
        <w:rPr>
          <w:rFonts w:ascii="ISOCPEUR" w:hAnsi="ISOCPEUR" w:cs="Arial"/>
          <w:sz w:val="20"/>
          <w:szCs w:val="20"/>
        </w:rPr>
        <w:t xml:space="preserve"> projektna dokumentacija prezračevanja</w:t>
      </w:r>
      <w:r w:rsidR="008C3E24">
        <w:rPr>
          <w:rFonts w:ascii="ISOCPEUR" w:hAnsi="ISOCPEUR" w:cs="Arial"/>
          <w:sz w:val="20"/>
          <w:szCs w:val="20"/>
        </w:rPr>
        <w:t>. Odvoda zraka iz sanitarij sob</w:t>
      </w:r>
      <w:r w:rsidRPr="00797374">
        <w:rPr>
          <w:rFonts w:ascii="ISOCPEUR" w:hAnsi="ISOCPEUR" w:cs="Arial"/>
          <w:sz w:val="20"/>
          <w:szCs w:val="20"/>
        </w:rPr>
        <w:t xml:space="preserve"> </w:t>
      </w:r>
    </w:p>
    <w:p w14:paraId="4DCDA712" w14:textId="77777777" w:rsidR="00042344" w:rsidRPr="00121F78" w:rsidRDefault="00042344" w:rsidP="00042344">
      <w:pPr>
        <w:rPr>
          <w:rFonts w:ascii="Arial" w:hAnsi="Arial" w:cs="Arial"/>
          <w:szCs w:val="22"/>
        </w:rPr>
      </w:pPr>
    </w:p>
    <w:p w14:paraId="658F39B3" w14:textId="77777777" w:rsidR="00042344" w:rsidRPr="0033473E" w:rsidRDefault="00042344" w:rsidP="00042344">
      <w:pPr>
        <w:pStyle w:val="Naslov3"/>
      </w:pPr>
      <w:r>
        <w:t xml:space="preserve"> </w:t>
      </w:r>
      <w:r w:rsidRPr="00121F78">
        <w:t>OPIS OBJEKTA</w:t>
      </w:r>
    </w:p>
    <w:p w14:paraId="42A571E7" w14:textId="77777777" w:rsidR="00042344" w:rsidRPr="00CC61B6" w:rsidRDefault="00042344" w:rsidP="00042344">
      <w:pPr>
        <w:pStyle w:val="Odstavekseznama"/>
        <w:rPr>
          <w:rFonts w:ascii="Arial" w:hAnsi="Arial" w:cs="Arial"/>
          <w:sz w:val="20"/>
          <w:szCs w:val="20"/>
        </w:rPr>
      </w:pPr>
    </w:p>
    <w:p w14:paraId="600F77A5" w14:textId="12B38F53"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V </w:t>
      </w:r>
      <w:r>
        <w:rPr>
          <w:rFonts w:ascii="ISOCPEUR" w:hAnsi="ISOCPEUR" w:cs="Arial"/>
          <w:sz w:val="20"/>
          <w:szCs w:val="20"/>
        </w:rPr>
        <w:t>objektu</w:t>
      </w:r>
      <w:r w:rsidRPr="00797374">
        <w:rPr>
          <w:rFonts w:ascii="ISOCPEUR" w:hAnsi="ISOCPEUR" w:cs="Arial"/>
          <w:sz w:val="20"/>
          <w:szCs w:val="20"/>
        </w:rPr>
        <w:t xml:space="preserve"> se nahaja</w:t>
      </w:r>
      <w:r>
        <w:rPr>
          <w:rFonts w:ascii="ISOCPEUR" w:hAnsi="ISOCPEUR" w:cs="Arial"/>
          <w:sz w:val="20"/>
          <w:szCs w:val="20"/>
        </w:rPr>
        <w:t>jo sobe</w:t>
      </w:r>
      <w:r w:rsidR="00012E97">
        <w:rPr>
          <w:rFonts w:ascii="ISOCPEUR" w:hAnsi="ISOCPEUR" w:cs="Arial"/>
          <w:sz w:val="20"/>
          <w:szCs w:val="20"/>
        </w:rPr>
        <w:t xml:space="preserve"> doma starejših občanov</w:t>
      </w:r>
      <w:r w:rsidRPr="00797374">
        <w:rPr>
          <w:rFonts w:ascii="ISOCPEUR" w:hAnsi="ISOCPEUR" w:cs="Arial"/>
          <w:sz w:val="20"/>
          <w:szCs w:val="20"/>
        </w:rPr>
        <w:t>.</w:t>
      </w:r>
    </w:p>
    <w:p w14:paraId="4C6DCEC8" w14:textId="77777777" w:rsidR="00042344" w:rsidRPr="00121F78" w:rsidRDefault="00042344" w:rsidP="00042344">
      <w:pPr>
        <w:rPr>
          <w:rFonts w:ascii="Arial" w:hAnsi="Arial" w:cs="Arial"/>
          <w:szCs w:val="22"/>
        </w:rPr>
      </w:pPr>
    </w:p>
    <w:p w14:paraId="2BA2A054" w14:textId="77777777" w:rsidR="00042344" w:rsidRPr="00121F78" w:rsidRDefault="00042344" w:rsidP="00042344">
      <w:pPr>
        <w:pStyle w:val="Naslov3"/>
      </w:pPr>
      <w:r w:rsidRPr="00121F78">
        <w:t>SPLOŠNI OPIS SISTEMOV</w:t>
      </w:r>
    </w:p>
    <w:p w14:paraId="18ED8FE8" w14:textId="77777777" w:rsidR="00042344" w:rsidRPr="00121F78" w:rsidRDefault="00042344" w:rsidP="00042344">
      <w:pPr>
        <w:rPr>
          <w:rFonts w:ascii="Arial" w:hAnsi="Arial" w:cs="Arial"/>
          <w:szCs w:val="22"/>
        </w:rPr>
      </w:pPr>
    </w:p>
    <w:p w14:paraId="6CB68581"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V skladu s projektno nalogo je za vse prostore v objektu predvideno prezračevanje in klimatizacija s centralnimi notranjimi dovodno-odvodnimi klimatskimi napravami. V glavnem so vse enote in po funkciji in sestavi podobne in sicer:</w:t>
      </w:r>
    </w:p>
    <w:p w14:paraId="6CF70527" w14:textId="77777777" w:rsidR="00042344" w:rsidRPr="00797374" w:rsidRDefault="00042344" w:rsidP="00012E97">
      <w:pPr>
        <w:widowControl/>
        <w:suppressAutoHyphens w:val="0"/>
        <w:rPr>
          <w:rFonts w:ascii="ISOCPEUR" w:hAnsi="ISOCPEUR" w:cs="Arial"/>
          <w:sz w:val="20"/>
          <w:szCs w:val="20"/>
        </w:rPr>
      </w:pPr>
    </w:p>
    <w:p w14:paraId="5B8D9DE8"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ODVODNI DEL</w:t>
      </w:r>
    </w:p>
    <w:p w14:paraId="3D81A737" w14:textId="0D8E11D6" w:rsidR="00042344" w:rsidRPr="00797374" w:rsidRDefault="00042344" w:rsidP="00012E97">
      <w:pPr>
        <w:widowControl/>
        <w:suppressAutoHyphens w:val="0"/>
        <w:ind w:left="284"/>
        <w:rPr>
          <w:rFonts w:ascii="ISOCPEUR" w:hAnsi="ISOCPEUR" w:cs="Arial"/>
          <w:sz w:val="20"/>
          <w:szCs w:val="20"/>
        </w:rPr>
      </w:pPr>
      <w:r w:rsidRPr="00797374">
        <w:rPr>
          <w:rFonts w:ascii="ISOCPEUR" w:hAnsi="ISOCPEUR" w:cs="Arial"/>
          <w:sz w:val="20"/>
          <w:szCs w:val="20"/>
        </w:rPr>
        <w:t xml:space="preserve"> </w:t>
      </w:r>
    </w:p>
    <w:p w14:paraId="31F8B735" w14:textId="7B4067C4" w:rsidR="00042344" w:rsidRPr="00797374" w:rsidRDefault="00012E97" w:rsidP="00042344">
      <w:pPr>
        <w:widowControl/>
        <w:numPr>
          <w:ilvl w:val="0"/>
          <w:numId w:val="2"/>
        </w:numPr>
        <w:suppressAutoHyphens w:val="0"/>
        <w:rPr>
          <w:rFonts w:ascii="ISOCPEUR" w:hAnsi="ISOCPEUR" w:cs="Arial"/>
          <w:sz w:val="20"/>
          <w:szCs w:val="20"/>
        </w:rPr>
      </w:pPr>
      <w:proofErr w:type="spellStart"/>
      <w:r>
        <w:rPr>
          <w:rFonts w:ascii="ISOCPEUR" w:hAnsi="ISOCPEUR" w:cs="Arial"/>
          <w:sz w:val="20"/>
          <w:szCs w:val="20"/>
        </w:rPr>
        <w:t>V</w:t>
      </w:r>
      <w:r w:rsidR="00042344" w:rsidRPr="00797374">
        <w:rPr>
          <w:rFonts w:ascii="ISOCPEUR" w:hAnsi="ISOCPEUR" w:cs="Arial"/>
          <w:sz w:val="20"/>
          <w:szCs w:val="20"/>
        </w:rPr>
        <w:t>entilatorjeva</w:t>
      </w:r>
      <w:proofErr w:type="spellEnd"/>
      <w:r w:rsidR="00042344" w:rsidRPr="00797374">
        <w:rPr>
          <w:rFonts w:ascii="ISOCPEUR" w:hAnsi="ISOCPEUR" w:cs="Arial"/>
          <w:sz w:val="20"/>
          <w:szCs w:val="20"/>
        </w:rPr>
        <w:t xml:space="preserve"> odvodna enota z ventilatorjem z nazaj zakrivljenimi lopaticami</w:t>
      </w:r>
    </w:p>
    <w:p w14:paraId="4FFC236C" w14:textId="1E4EF870" w:rsidR="00042344" w:rsidRPr="00012E97" w:rsidRDefault="00042344" w:rsidP="00012E97">
      <w:pPr>
        <w:widowControl/>
        <w:suppressAutoHyphens w:val="0"/>
        <w:ind w:left="284"/>
        <w:rPr>
          <w:rFonts w:ascii="ISOCPEUR" w:hAnsi="ISOCPEUR" w:cs="Arial"/>
          <w:sz w:val="20"/>
          <w:szCs w:val="20"/>
        </w:rPr>
      </w:pPr>
    </w:p>
    <w:p w14:paraId="16E7C1BA" w14:textId="77777777" w:rsidR="00042344" w:rsidRPr="00797374" w:rsidRDefault="00042344" w:rsidP="00042344">
      <w:pPr>
        <w:rPr>
          <w:rFonts w:ascii="ISOCPEUR" w:hAnsi="ISOCPEUR" w:cs="Arial"/>
          <w:sz w:val="20"/>
          <w:szCs w:val="20"/>
        </w:rPr>
      </w:pPr>
    </w:p>
    <w:p w14:paraId="53FFA7BA" w14:textId="1696D2DD" w:rsidR="00042344" w:rsidRPr="00797374" w:rsidRDefault="00012E97" w:rsidP="00042344">
      <w:pPr>
        <w:rPr>
          <w:rFonts w:ascii="ISOCPEUR" w:hAnsi="ISOCPEUR" w:cs="Arial"/>
          <w:sz w:val="20"/>
          <w:szCs w:val="20"/>
        </w:rPr>
      </w:pPr>
      <w:r>
        <w:rPr>
          <w:rFonts w:ascii="ISOCPEUR" w:hAnsi="ISOCPEUR" w:cs="Arial"/>
          <w:sz w:val="20"/>
          <w:szCs w:val="20"/>
        </w:rPr>
        <w:t>O</w:t>
      </w:r>
      <w:r w:rsidR="00042344" w:rsidRPr="00797374">
        <w:rPr>
          <w:rFonts w:ascii="ISOCPEUR" w:hAnsi="ISOCPEUR" w:cs="Arial"/>
          <w:sz w:val="20"/>
          <w:szCs w:val="20"/>
        </w:rPr>
        <w:t xml:space="preserve">dvodni del </w:t>
      </w:r>
      <w:r>
        <w:rPr>
          <w:rFonts w:ascii="ISOCPEUR" w:hAnsi="ISOCPEUR" w:cs="Arial"/>
          <w:sz w:val="20"/>
          <w:szCs w:val="20"/>
        </w:rPr>
        <w:t>– strešni ventilatorji so vgrajeni na strehi.</w:t>
      </w:r>
      <w:r w:rsidR="00042344" w:rsidRPr="00797374">
        <w:rPr>
          <w:rFonts w:ascii="ISOCPEUR" w:hAnsi="ISOCPEUR" w:cs="Arial"/>
          <w:sz w:val="20"/>
          <w:szCs w:val="20"/>
        </w:rPr>
        <w:t xml:space="preserve"> </w:t>
      </w:r>
      <w:r>
        <w:rPr>
          <w:rFonts w:ascii="ISOCPEUR" w:hAnsi="ISOCPEUR" w:cs="Arial"/>
          <w:sz w:val="20"/>
          <w:szCs w:val="20"/>
        </w:rPr>
        <w:t>Ventilatorji</w:t>
      </w:r>
      <w:r w:rsidR="00042344" w:rsidRPr="00797374">
        <w:rPr>
          <w:rFonts w:ascii="ISOCPEUR" w:hAnsi="ISOCPEUR" w:cs="Arial"/>
          <w:sz w:val="20"/>
          <w:szCs w:val="20"/>
        </w:rPr>
        <w:t xml:space="preserve"> so </w:t>
      </w:r>
      <w:proofErr w:type="spellStart"/>
      <w:r w:rsidR="00042344" w:rsidRPr="00797374">
        <w:rPr>
          <w:rFonts w:ascii="ISOCPEUR" w:hAnsi="ISOCPEUR" w:cs="Arial"/>
          <w:sz w:val="20"/>
          <w:szCs w:val="20"/>
        </w:rPr>
        <w:t>dvojnostenske</w:t>
      </w:r>
      <w:proofErr w:type="spellEnd"/>
      <w:r w:rsidR="002E5998">
        <w:rPr>
          <w:rFonts w:ascii="ISOCPEUR" w:hAnsi="ISOCPEUR" w:cs="Arial"/>
          <w:sz w:val="20"/>
          <w:szCs w:val="20"/>
        </w:rPr>
        <w:t xml:space="preserve"> protihrupne izvedbe</w:t>
      </w:r>
      <w:r w:rsidR="00042344" w:rsidRPr="00797374">
        <w:rPr>
          <w:rFonts w:ascii="ISOCPEUR" w:hAnsi="ISOCPEUR" w:cs="Arial"/>
          <w:sz w:val="20"/>
          <w:szCs w:val="20"/>
        </w:rPr>
        <w:t xml:space="preserve"> z vmesno izolacijo iz mineralne volne debeline minimalno 40 mm. </w:t>
      </w:r>
    </w:p>
    <w:p w14:paraId="11D27C64" w14:textId="77777777" w:rsidR="00042344" w:rsidRPr="00797374" w:rsidRDefault="00042344" w:rsidP="00042344">
      <w:pPr>
        <w:rPr>
          <w:rFonts w:ascii="ISOCPEUR" w:hAnsi="ISOCPEUR" w:cs="Arial"/>
          <w:sz w:val="20"/>
          <w:szCs w:val="20"/>
        </w:rPr>
      </w:pPr>
    </w:p>
    <w:p w14:paraId="52FAB86E"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PROTIPOŽARNA ZAŠČITA</w:t>
      </w:r>
    </w:p>
    <w:p w14:paraId="77824553" w14:textId="77777777" w:rsidR="00042344" w:rsidRPr="00263D56" w:rsidRDefault="00042344" w:rsidP="00042344">
      <w:pPr>
        <w:rPr>
          <w:rFonts w:ascii="Arial" w:hAnsi="Arial" w:cs="Arial"/>
          <w:sz w:val="20"/>
          <w:szCs w:val="20"/>
        </w:rPr>
      </w:pPr>
    </w:p>
    <w:p w14:paraId="5BAA7A89"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Po študiji varstva pred požarom je objekt razdeljen na posamezne požarne sektorje, nekateri sektorji pa še naprej v posamezne požarne celice (dimne sektorje). Zahteve za strojne instalacije so naslednje:</w:t>
      </w:r>
    </w:p>
    <w:p w14:paraId="362BBD80" w14:textId="77777777" w:rsidR="00042344" w:rsidRPr="00797374" w:rsidRDefault="00042344" w:rsidP="00042344">
      <w:pPr>
        <w:rPr>
          <w:rFonts w:ascii="ISOCPEUR" w:hAnsi="ISOCPEUR" w:cs="Arial"/>
          <w:sz w:val="20"/>
          <w:szCs w:val="20"/>
        </w:rPr>
      </w:pPr>
    </w:p>
    <w:p w14:paraId="4711A846" w14:textId="77777777" w:rsidR="00042344" w:rsidRPr="00797374" w:rsidRDefault="00042344" w:rsidP="00042344">
      <w:pPr>
        <w:pStyle w:val="Odstavekseznama"/>
        <w:numPr>
          <w:ilvl w:val="0"/>
          <w:numId w:val="2"/>
        </w:numPr>
        <w:rPr>
          <w:rFonts w:ascii="ISOCPEUR" w:hAnsi="ISOCPEUR" w:cs="Arial"/>
          <w:sz w:val="20"/>
          <w:szCs w:val="20"/>
        </w:rPr>
      </w:pPr>
      <w:r w:rsidRPr="00797374">
        <w:rPr>
          <w:rFonts w:ascii="ISOCPEUR" w:hAnsi="ISOCPEUR" w:cs="Arial"/>
          <w:sz w:val="20"/>
          <w:szCs w:val="20"/>
        </w:rPr>
        <w:t xml:space="preserve">V </w:t>
      </w:r>
      <w:proofErr w:type="spellStart"/>
      <w:r w:rsidRPr="00797374">
        <w:rPr>
          <w:rFonts w:ascii="ISOCPEUR" w:hAnsi="ISOCPEUR" w:cs="Arial"/>
          <w:sz w:val="20"/>
          <w:szCs w:val="20"/>
        </w:rPr>
        <w:t>dovodne</w:t>
      </w:r>
      <w:proofErr w:type="spellEnd"/>
      <w:r w:rsidRPr="00797374">
        <w:rPr>
          <w:rFonts w:ascii="ISOCPEUR" w:hAnsi="ISOCPEUR" w:cs="Arial"/>
          <w:sz w:val="20"/>
          <w:szCs w:val="20"/>
        </w:rPr>
        <w:t xml:space="preserve"> in </w:t>
      </w:r>
      <w:proofErr w:type="spellStart"/>
      <w:r w:rsidRPr="00797374">
        <w:rPr>
          <w:rFonts w:ascii="ISOCPEUR" w:hAnsi="ISOCPEUR" w:cs="Arial"/>
          <w:sz w:val="20"/>
          <w:szCs w:val="20"/>
        </w:rPr>
        <w:t>odvodne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prezračevalne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kanale</w:t>
      </w:r>
      <w:proofErr w:type="spellEnd"/>
      <w:r w:rsidRPr="00797374">
        <w:rPr>
          <w:rFonts w:ascii="ISOCPEUR" w:hAnsi="ISOCPEUR" w:cs="Arial"/>
          <w:sz w:val="20"/>
          <w:szCs w:val="20"/>
        </w:rPr>
        <w:t xml:space="preserve"> se na </w:t>
      </w:r>
      <w:proofErr w:type="spellStart"/>
      <w:r w:rsidRPr="00797374">
        <w:rPr>
          <w:rFonts w:ascii="ISOCPEUR" w:hAnsi="ISOCPEUR" w:cs="Arial"/>
          <w:sz w:val="20"/>
          <w:szCs w:val="20"/>
        </w:rPr>
        <w:t>mejah</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požarnih</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sketorjev</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katerih</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požarna</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odpornost</w:t>
      </w:r>
      <w:proofErr w:type="spellEnd"/>
      <w:r w:rsidRPr="00797374">
        <w:rPr>
          <w:rFonts w:ascii="ISOCPEUR" w:hAnsi="ISOCPEUR" w:cs="Arial"/>
          <w:sz w:val="20"/>
          <w:szCs w:val="20"/>
        </w:rPr>
        <w:t xml:space="preserve"> je </w:t>
      </w:r>
      <w:proofErr w:type="spellStart"/>
      <w:r w:rsidRPr="00797374">
        <w:rPr>
          <w:rFonts w:ascii="ISOCPEUR" w:hAnsi="ISOCPEUR" w:cs="Arial"/>
          <w:sz w:val="20"/>
          <w:szCs w:val="20"/>
        </w:rPr>
        <w:t>več</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kot</w:t>
      </w:r>
      <w:proofErr w:type="spellEnd"/>
      <w:r w:rsidRPr="00797374">
        <w:rPr>
          <w:rFonts w:ascii="ISOCPEUR" w:hAnsi="ISOCPEUR" w:cs="Arial"/>
          <w:sz w:val="20"/>
          <w:szCs w:val="20"/>
        </w:rPr>
        <w:t xml:space="preserve"> 60min, </w:t>
      </w:r>
      <w:proofErr w:type="spellStart"/>
      <w:r w:rsidRPr="00797374">
        <w:rPr>
          <w:rFonts w:ascii="ISOCPEUR" w:hAnsi="ISOCPEUR" w:cs="Arial"/>
          <w:sz w:val="20"/>
          <w:szCs w:val="20"/>
        </w:rPr>
        <w:t>vgradi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požarne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lopute</w:t>
      </w:r>
      <w:proofErr w:type="spellEnd"/>
      <w:r w:rsidRPr="00797374">
        <w:rPr>
          <w:rFonts w:ascii="ISOCPEUR" w:hAnsi="ISOCPEUR" w:cs="Arial"/>
          <w:sz w:val="20"/>
          <w:szCs w:val="20"/>
        </w:rPr>
        <w:t xml:space="preserve"> s </w:t>
      </w:r>
      <w:proofErr w:type="spellStart"/>
      <w:r w:rsidRPr="00797374">
        <w:rPr>
          <w:rFonts w:ascii="ISOCPEUR" w:hAnsi="ISOCPEUR" w:cs="Arial"/>
          <w:sz w:val="20"/>
          <w:szCs w:val="20"/>
        </w:rPr>
        <w:t>požarno</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odpornostjo</w:t>
      </w:r>
      <w:proofErr w:type="spellEnd"/>
      <w:r w:rsidRPr="00797374">
        <w:rPr>
          <w:rFonts w:ascii="ISOCPEUR" w:hAnsi="ISOCPEUR" w:cs="Arial"/>
          <w:sz w:val="20"/>
          <w:szCs w:val="20"/>
        </w:rPr>
        <w:t xml:space="preserve"> 90 min. </w:t>
      </w:r>
    </w:p>
    <w:p w14:paraId="0B7157EE" w14:textId="77777777" w:rsidR="00042344" w:rsidRPr="00797374" w:rsidRDefault="00042344" w:rsidP="00042344">
      <w:pPr>
        <w:pStyle w:val="Odstavekseznama"/>
        <w:numPr>
          <w:ilvl w:val="0"/>
          <w:numId w:val="2"/>
        </w:numPr>
        <w:rPr>
          <w:rFonts w:ascii="ISOCPEUR" w:hAnsi="ISOCPEUR" w:cs="Arial"/>
          <w:sz w:val="20"/>
          <w:szCs w:val="20"/>
        </w:rPr>
      </w:pPr>
      <w:proofErr w:type="spellStart"/>
      <w:r w:rsidRPr="00797374">
        <w:rPr>
          <w:rFonts w:ascii="ISOCPEUR" w:hAnsi="ISOCPEUR" w:cs="Arial"/>
          <w:sz w:val="20"/>
          <w:szCs w:val="20"/>
        </w:rPr>
        <w:t>Instalacijski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jaški</w:t>
      </w:r>
      <w:proofErr w:type="spellEnd"/>
      <w:r w:rsidRPr="00797374">
        <w:rPr>
          <w:rFonts w:ascii="ISOCPEUR" w:hAnsi="ISOCPEUR" w:cs="Arial"/>
          <w:sz w:val="20"/>
          <w:szCs w:val="20"/>
        </w:rPr>
        <w:t xml:space="preserve"> in </w:t>
      </w:r>
      <w:proofErr w:type="spellStart"/>
      <w:r w:rsidRPr="00797374">
        <w:rPr>
          <w:rFonts w:ascii="ISOCPEUR" w:hAnsi="ISOCPEUR" w:cs="Arial"/>
          <w:sz w:val="20"/>
          <w:szCs w:val="20"/>
        </w:rPr>
        <w:t>preboji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skozi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prehode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skozi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požarne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sektorje</w:t>
      </w:r>
      <w:proofErr w:type="spellEnd"/>
      <w:r w:rsidRPr="00797374">
        <w:rPr>
          <w:rFonts w:ascii="ISOCPEUR" w:hAnsi="ISOCPEUR" w:cs="Arial"/>
          <w:sz w:val="20"/>
          <w:szCs w:val="20"/>
        </w:rPr>
        <w:t xml:space="preserve"> se </w:t>
      </w:r>
      <w:proofErr w:type="spellStart"/>
      <w:r w:rsidRPr="00797374">
        <w:rPr>
          <w:rFonts w:ascii="ISOCPEUR" w:hAnsi="ISOCPEUR" w:cs="Arial"/>
          <w:sz w:val="20"/>
          <w:szCs w:val="20"/>
        </w:rPr>
        <w:t>zatesnijo</w:t>
      </w:r>
      <w:proofErr w:type="spellEnd"/>
      <w:r w:rsidRPr="00797374">
        <w:rPr>
          <w:rFonts w:ascii="ISOCPEUR" w:hAnsi="ISOCPEUR" w:cs="Arial"/>
          <w:sz w:val="20"/>
          <w:szCs w:val="20"/>
        </w:rPr>
        <w:t xml:space="preserve"> z </w:t>
      </w:r>
      <w:proofErr w:type="spellStart"/>
      <w:r w:rsidRPr="00797374">
        <w:rPr>
          <w:rFonts w:ascii="ISOCPEUR" w:hAnsi="ISOCPEUR" w:cs="Arial"/>
          <w:sz w:val="20"/>
          <w:szCs w:val="20"/>
        </w:rPr>
        <w:t>materiali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enake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požarne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odpornosti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kot</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stene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certifikat</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materialov</w:t>
      </w:r>
      <w:proofErr w:type="spellEnd"/>
      <w:r w:rsidRPr="00797374">
        <w:rPr>
          <w:rFonts w:ascii="ISOCPEUR" w:hAnsi="ISOCPEUR" w:cs="Arial"/>
          <w:sz w:val="20"/>
          <w:szCs w:val="20"/>
        </w:rPr>
        <w:t>)</w:t>
      </w:r>
    </w:p>
    <w:p w14:paraId="1646F86A" w14:textId="77777777" w:rsidR="00042344" w:rsidRPr="00797374" w:rsidRDefault="00042344" w:rsidP="00042344">
      <w:pPr>
        <w:pStyle w:val="Odstavekseznama"/>
        <w:numPr>
          <w:ilvl w:val="0"/>
          <w:numId w:val="2"/>
        </w:numPr>
        <w:rPr>
          <w:rFonts w:ascii="ISOCPEUR" w:hAnsi="ISOCPEUR" w:cs="Arial"/>
          <w:sz w:val="20"/>
          <w:szCs w:val="20"/>
        </w:rPr>
      </w:pPr>
      <w:proofErr w:type="spellStart"/>
      <w:r w:rsidRPr="00797374">
        <w:rPr>
          <w:rFonts w:ascii="ISOCPEUR" w:hAnsi="ISOCPEUR" w:cs="Arial"/>
          <w:sz w:val="20"/>
          <w:szCs w:val="20"/>
        </w:rPr>
        <w:t>Uporabljeni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materiali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bodo</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takšne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kvalitete</w:t>
      </w:r>
      <w:proofErr w:type="spellEnd"/>
      <w:r w:rsidRPr="00797374">
        <w:rPr>
          <w:rFonts w:ascii="ISOCPEUR" w:hAnsi="ISOCPEUR" w:cs="Arial"/>
          <w:sz w:val="20"/>
          <w:szCs w:val="20"/>
        </w:rPr>
        <w:t xml:space="preserve">, da </w:t>
      </w:r>
      <w:proofErr w:type="spellStart"/>
      <w:r w:rsidRPr="00797374">
        <w:rPr>
          <w:rFonts w:ascii="ISOCPEUR" w:hAnsi="ISOCPEUR" w:cs="Arial"/>
          <w:sz w:val="20"/>
          <w:szCs w:val="20"/>
        </w:rPr>
        <w:t>ustrezajo</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protipožarnim</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zahtevam</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po</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prepovedi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sproščanja</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toksičnih</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plinov</w:t>
      </w:r>
      <w:proofErr w:type="spellEnd"/>
      <w:r w:rsidRPr="00797374">
        <w:rPr>
          <w:rFonts w:ascii="ISOCPEUR" w:hAnsi="ISOCPEUR" w:cs="Arial"/>
          <w:sz w:val="20"/>
          <w:szCs w:val="20"/>
        </w:rPr>
        <w:t xml:space="preserve"> v </w:t>
      </w:r>
      <w:proofErr w:type="spellStart"/>
      <w:r w:rsidRPr="00797374">
        <w:rPr>
          <w:rFonts w:ascii="ISOCPEUR" w:hAnsi="ISOCPEUR" w:cs="Arial"/>
          <w:sz w:val="20"/>
          <w:szCs w:val="20"/>
        </w:rPr>
        <w:t>primeru</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gorenja</w:t>
      </w:r>
      <w:proofErr w:type="spellEnd"/>
    </w:p>
    <w:p w14:paraId="3BB4C1C4" w14:textId="77777777" w:rsidR="00042344" w:rsidRPr="00797374" w:rsidRDefault="00042344" w:rsidP="00042344">
      <w:pPr>
        <w:pStyle w:val="Odstavekseznama"/>
        <w:numPr>
          <w:ilvl w:val="0"/>
          <w:numId w:val="2"/>
        </w:numPr>
        <w:rPr>
          <w:rFonts w:ascii="ISOCPEUR" w:hAnsi="ISOCPEUR" w:cs="Arial"/>
          <w:sz w:val="20"/>
          <w:szCs w:val="20"/>
        </w:rPr>
      </w:pPr>
      <w:r w:rsidRPr="00797374">
        <w:rPr>
          <w:rFonts w:ascii="ISOCPEUR" w:hAnsi="ISOCPEUR" w:cs="Arial"/>
          <w:sz w:val="20"/>
          <w:szCs w:val="20"/>
        </w:rPr>
        <w:t xml:space="preserve">Ob </w:t>
      </w:r>
      <w:proofErr w:type="spellStart"/>
      <w:r w:rsidRPr="00797374">
        <w:rPr>
          <w:rFonts w:ascii="ISOCPEUR" w:hAnsi="ISOCPEUR" w:cs="Arial"/>
          <w:sz w:val="20"/>
          <w:szCs w:val="20"/>
        </w:rPr>
        <w:t>aktiviranju</w:t>
      </w:r>
      <w:proofErr w:type="spellEnd"/>
      <w:r w:rsidRPr="00797374">
        <w:rPr>
          <w:rFonts w:ascii="ISOCPEUR" w:hAnsi="ISOCPEUR" w:cs="Arial"/>
          <w:sz w:val="20"/>
          <w:szCs w:val="20"/>
        </w:rPr>
        <w:t xml:space="preserve"> AJP se </w:t>
      </w:r>
      <w:proofErr w:type="spellStart"/>
      <w:r w:rsidRPr="00797374">
        <w:rPr>
          <w:rFonts w:ascii="ISOCPEUR" w:hAnsi="ISOCPEUR" w:cs="Arial"/>
          <w:sz w:val="20"/>
          <w:szCs w:val="20"/>
        </w:rPr>
        <w:t>izklopi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sistem</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prezračevanja</w:t>
      </w:r>
      <w:proofErr w:type="spellEnd"/>
      <w:r w:rsidRPr="00797374">
        <w:rPr>
          <w:rFonts w:ascii="ISOCPEUR" w:hAnsi="ISOCPEUR" w:cs="Arial"/>
          <w:sz w:val="20"/>
          <w:szCs w:val="20"/>
        </w:rPr>
        <w:t xml:space="preserve"> </w:t>
      </w:r>
    </w:p>
    <w:p w14:paraId="207A4C14" w14:textId="77777777" w:rsidR="00042344" w:rsidRPr="00797374" w:rsidRDefault="00042344" w:rsidP="00042344">
      <w:pPr>
        <w:pStyle w:val="Odstavekseznama"/>
        <w:numPr>
          <w:ilvl w:val="0"/>
          <w:numId w:val="2"/>
        </w:numPr>
        <w:rPr>
          <w:rFonts w:ascii="ISOCPEUR" w:hAnsi="ISOCPEUR" w:cs="Arial"/>
          <w:sz w:val="20"/>
          <w:szCs w:val="20"/>
        </w:rPr>
      </w:pPr>
      <w:proofErr w:type="spellStart"/>
      <w:r w:rsidRPr="00797374">
        <w:rPr>
          <w:rFonts w:ascii="ISOCPEUR" w:hAnsi="ISOCPEUR" w:cs="Arial"/>
          <w:sz w:val="20"/>
          <w:szCs w:val="20"/>
        </w:rPr>
        <w:t>Prezračevalni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sistema</w:t>
      </w:r>
      <w:proofErr w:type="spellEnd"/>
      <w:r w:rsidRPr="00797374">
        <w:rPr>
          <w:rFonts w:ascii="ISOCPEUR" w:hAnsi="ISOCPEUR" w:cs="Arial"/>
          <w:sz w:val="20"/>
          <w:szCs w:val="20"/>
        </w:rPr>
        <w:t xml:space="preserve"> in </w:t>
      </w:r>
      <w:proofErr w:type="spellStart"/>
      <w:r w:rsidRPr="00797374">
        <w:rPr>
          <w:rFonts w:ascii="ISOCPEUR" w:hAnsi="ISOCPEUR" w:cs="Arial"/>
          <w:sz w:val="20"/>
          <w:szCs w:val="20"/>
        </w:rPr>
        <w:t>njihove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komponente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morajo</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ustrezati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zahtevam</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iz</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Elaborata</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požarne</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zaščite</w:t>
      </w:r>
      <w:proofErr w:type="spellEnd"/>
      <w:r w:rsidRPr="00797374">
        <w:rPr>
          <w:rFonts w:ascii="ISOCPEUR" w:hAnsi="ISOCPEUR" w:cs="Arial"/>
          <w:sz w:val="20"/>
          <w:szCs w:val="20"/>
        </w:rPr>
        <w:t>.</w:t>
      </w:r>
    </w:p>
    <w:p w14:paraId="0EC566DF" w14:textId="77777777" w:rsidR="00042344" w:rsidRPr="00797374" w:rsidRDefault="00042344" w:rsidP="00042344">
      <w:pPr>
        <w:rPr>
          <w:rFonts w:ascii="ISOCPEUR" w:hAnsi="ISOCPEUR" w:cs="Arial"/>
          <w:sz w:val="20"/>
          <w:szCs w:val="20"/>
        </w:rPr>
      </w:pPr>
    </w:p>
    <w:p w14:paraId="4608370D"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Pri prehodu zračnih kanalov skozi zidove posameznih požarnih sektorjev v objektu je predvidena vgradnja požarnih loput z odpornostjo 90 minut s </w:t>
      </w:r>
      <w:proofErr w:type="spellStart"/>
      <w:r w:rsidRPr="00797374">
        <w:rPr>
          <w:rFonts w:ascii="ISOCPEUR" w:hAnsi="ISOCPEUR" w:cs="Arial"/>
          <w:sz w:val="20"/>
          <w:szCs w:val="20"/>
        </w:rPr>
        <w:t>prigrajenim</w:t>
      </w:r>
      <w:proofErr w:type="spellEnd"/>
      <w:r w:rsidRPr="00797374">
        <w:rPr>
          <w:rFonts w:ascii="ISOCPEUR" w:hAnsi="ISOCPEUR" w:cs="Arial"/>
          <w:sz w:val="20"/>
          <w:szCs w:val="20"/>
        </w:rPr>
        <w:t xml:space="preserve"> termičnim sprožilnikom, elektromotornim pogonom in stikalom za identifikacijo lege. Vse protipožarne lopute morajo biti vgrajene z lamelo v sredini požarno odporne stene in na način, ki omogoča njihovo pregledovanje in posluževanje.</w:t>
      </w:r>
    </w:p>
    <w:p w14:paraId="4434D6D9" w14:textId="77777777" w:rsidR="00042344" w:rsidRPr="00797374" w:rsidRDefault="00042344" w:rsidP="00042344">
      <w:pPr>
        <w:rPr>
          <w:rFonts w:ascii="ISOCPEUR" w:hAnsi="ISOCPEUR" w:cs="Arial"/>
          <w:sz w:val="20"/>
          <w:szCs w:val="20"/>
        </w:rPr>
      </w:pPr>
    </w:p>
    <w:p w14:paraId="3A23169A"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Prezračevalni kanali morajo biti iz negorljivih materialov. Fleksibilni materiali so dovoljeni zgolj na priključkih posameznih naprav. Med negorljivimi kanali in gorljivimi elementi je potrebno zagotoviti odmik 10cm.</w:t>
      </w:r>
    </w:p>
    <w:p w14:paraId="6F26EEA1"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Ventilatorji prezračevalnih naprav so izdelani iz negorljivih materialov.</w:t>
      </w:r>
    </w:p>
    <w:p w14:paraId="439D8AC7" w14:textId="77777777" w:rsidR="00042344" w:rsidRDefault="00042344" w:rsidP="00042344">
      <w:pPr>
        <w:rPr>
          <w:rFonts w:ascii="ISOCPEUR" w:hAnsi="ISOCPEUR" w:cs="Arial"/>
          <w:sz w:val="20"/>
          <w:szCs w:val="20"/>
        </w:rPr>
      </w:pPr>
    </w:p>
    <w:p w14:paraId="33241A90" w14:textId="77777777" w:rsidR="002E5998" w:rsidRDefault="002E5998" w:rsidP="00042344">
      <w:pPr>
        <w:rPr>
          <w:rFonts w:ascii="ISOCPEUR" w:hAnsi="ISOCPEUR" w:cs="Arial"/>
          <w:sz w:val="20"/>
          <w:szCs w:val="20"/>
        </w:rPr>
      </w:pPr>
    </w:p>
    <w:p w14:paraId="0B1BDB96" w14:textId="77777777" w:rsidR="002E5998" w:rsidRDefault="002E5998" w:rsidP="00042344">
      <w:pPr>
        <w:rPr>
          <w:rFonts w:ascii="ISOCPEUR" w:hAnsi="ISOCPEUR" w:cs="Arial"/>
          <w:sz w:val="20"/>
          <w:szCs w:val="20"/>
        </w:rPr>
      </w:pPr>
    </w:p>
    <w:p w14:paraId="46C3B1BB" w14:textId="77777777" w:rsidR="002E5998" w:rsidRDefault="002E5998" w:rsidP="00042344">
      <w:pPr>
        <w:rPr>
          <w:rFonts w:ascii="ISOCPEUR" w:hAnsi="ISOCPEUR" w:cs="Arial"/>
          <w:sz w:val="20"/>
          <w:szCs w:val="20"/>
        </w:rPr>
      </w:pPr>
    </w:p>
    <w:p w14:paraId="5C861B2A" w14:textId="77777777" w:rsidR="002E5998" w:rsidRDefault="002E5998" w:rsidP="00042344">
      <w:pPr>
        <w:rPr>
          <w:rFonts w:ascii="ISOCPEUR" w:hAnsi="ISOCPEUR" w:cs="Arial"/>
          <w:sz w:val="20"/>
          <w:szCs w:val="20"/>
        </w:rPr>
      </w:pPr>
    </w:p>
    <w:p w14:paraId="1FCCF7FF" w14:textId="77777777" w:rsidR="002E5998" w:rsidRDefault="002E5998" w:rsidP="00042344">
      <w:pPr>
        <w:rPr>
          <w:rFonts w:ascii="ISOCPEUR" w:hAnsi="ISOCPEUR" w:cs="Arial"/>
          <w:sz w:val="20"/>
          <w:szCs w:val="20"/>
        </w:rPr>
      </w:pPr>
    </w:p>
    <w:p w14:paraId="1552AE08" w14:textId="77777777" w:rsidR="002E5998" w:rsidRDefault="002E5998" w:rsidP="00042344">
      <w:pPr>
        <w:rPr>
          <w:rFonts w:ascii="ISOCPEUR" w:hAnsi="ISOCPEUR" w:cs="Arial"/>
          <w:sz w:val="20"/>
          <w:szCs w:val="20"/>
        </w:rPr>
      </w:pPr>
    </w:p>
    <w:p w14:paraId="1FEB2BD2" w14:textId="77777777" w:rsidR="002E5998" w:rsidRPr="00797374" w:rsidRDefault="002E5998" w:rsidP="00042344">
      <w:pPr>
        <w:rPr>
          <w:rFonts w:ascii="ISOCPEUR" w:hAnsi="ISOCPEUR" w:cs="Arial"/>
          <w:sz w:val="20"/>
          <w:szCs w:val="20"/>
        </w:rPr>
      </w:pPr>
    </w:p>
    <w:p w14:paraId="0DE1CA8A"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lastRenderedPageBreak/>
        <w:t>PROTIHRUPNA ZAŠČITA</w:t>
      </w:r>
    </w:p>
    <w:p w14:paraId="2A23C63C" w14:textId="77777777" w:rsidR="00042344" w:rsidRPr="00797374" w:rsidRDefault="00042344" w:rsidP="00042344">
      <w:pPr>
        <w:rPr>
          <w:rFonts w:ascii="ISOCPEUR" w:hAnsi="ISOCPEUR" w:cs="Arial"/>
          <w:sz w:val="20"/>
          <w:szCs w:val="20"/>
        </w:rPr>
      </w:pPr>
    </w:p>
    <w:p w14:paraId="3978A4D1"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Za zmanjševanje nivoja hrupa, katerega določajo ventilatorji, so klima komore in/ali v kanale vgrajeni dušilniki zvoka, tako da v klimatiziranih prostorih nivo hrupa ne presega dovoljenega nivoja hrupa (kriterij B SIST CR 1752). Kjer bo potrebno, bodo kanali izolirani z zvočno izolacijo, ki je iz 5cm mineralne volne, oplaščena z gips ploščami debeline 1cm.</w:t>
      </w:r>
    </w:p>
    <w:p w14:paraId="6457C888" w14:textId="77777777" w:rsidR="00042344" w:rsidRPr="00797374" w:rsidRDefault="00042344" w:rsidP="00042344">
      <w:pPr>
        <w:rPr>
          <w:rFonts w:ascii="ISOCPEUR" w:hAnsi="ISOCPEUR" w:cs="Arial"/>
          <w:sz w:val="20"/>
          <w:szCs w:val="20"/>
        </w:rPr>
      </w:pPr>
    </w:p>
    <w:p w14:paraId="16B4E4BF"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Oprema, montirana izven objekta na strehi oziroma zajemi in izpuhi zraka ne smejo presegati mejnih ravni hrupa, določenih za tisto območje, v kateremu se nahaja objekt(skladno z  uredbo o mejnih vrednosti kazalcev hrupa v okolju). </w:t>
      </w:r>
    </w:p>
    <w:p w14:paraId="34B836F9" w14:textId="77777777" w:rsidR="00042344" w:rsidRPr="00797374" w:rsidRDefault="00042344" w:rsidP="00042344">
      <w:pPr>
        <w:rPr>
          <w:rFonts w:ascii="ISOCPEUR" w:hAnsi="ISOCPEUR" w:cs="Arial"/>
          <w:sz w:val="20"/>
          <w:szCs w:val="20"/>
        </w:rPr>
      </w:pPr>
    </w:p>
    <w:p w14:paraId="1A21C228"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Za zmanjšanje nivoja hrupa znotraj objekta so vsi distributivni elementi na kanalsko mrežo priključeni z </w:t>
      </w:r>
      <w:proofErr w:type="spellStart"/>
      <w:r w:rsidRPr="00797374">
        <w:rPr>
          <w:rFonts w:ascii="ISOCPEUR" w:hAnsi="ISOCPEUR" w:cs="Arial"/>
          <w:sz w:val="20"/>
          <w:szCs w:val="20"/>
        </w:rPr>
        <w:t>zvočnoizolativnimi</w:t>
      </w:r>
      <w:proofErr w:type="spellEnd"/>
      <w:r w:rsidRPr="00797374">
        <w:rPr>
          <w:rFonts w:ascii="ISOCPEUR" w:hAnsi="ISOCPEUR" w:cs="Arial"/>
          <w:sz w:val="20"/>
          <w:szCs w:val="20"/>
        </w:rPr>
        <w:t xml:space="preserve"> fleksibilnimi cevmi dolžine 1m. Mehanski regulatorji imajo zvočno izolirano ohišje, </w:t>
      </w:r>
      <w:proofErr w:type="spellStart"/>
      <w:r w:rsidRPr="00797374">
        <w:rPr>
          <w:rFonts w:ascii="ISOCPEUR" w:hAnsi="ISOCPEUR" w:cs="Arial"/>
          <w:sz w:val="20"/>
          <w:szCs w:val="20"/>
        </w:rPr>
        <w:t>elektronaki</w:t>
      </w:r>
      <w:proofErr w:type="spellEnd"/>
      <w:r w:rsidRPr="00797374">
        <w:rPr>
          <w:rFonts w:ascii="ISOCPEUR" w:hAnsi="ISOCPEUR" w:cs="Arial"/>
          <w:sz w:val="20"/>
          <w:szCs w:val="20"/>
        </w:rPr>
        <w:t xml:space="preserve"> regulatorji pa imajo polega zvočno </w:t>
      </w:r>
      <w:proofErr w:type="spellStart"/>
      <w:r w:rsidRPr="00797374">
        <w:rPr>
          <w:rFonts w:ascii="ISOCPEUR" w:hAnsi="ISOCPEUR" w:cs="Arial"/>
          <w:sz w:val="20"/>
          <w:szCs w:val="20"/>
        </w:rPr>
        <w:t>izolirangea</w:t>
      </w:r>
      <w:proofErr w:type="spellEnd"/>
      <w:r w:rsidRPr="00797374">
        <w:rPr>
          <w:rFonts w:ascii="ISOCPEUR" w:hAnsi="ISOCPEUR" w:cs="Arial"/>
          <w:sz w:val="20"/>
          <w:szCs w:val="20"/>
        </w:rPr>
        <w:t xml:space="preserve"> ohišja še </w:t>
      </w:r>
      <w:proofErr w:type="spellStart"/>
      <w:r w:rsidRPr="00797374">
        <w:rPr>
          <w:rFonts w:ascii="ISOCPEUR" w:hAnsi="ISOCPEUR" w:cs="Arial"/>
          <w:sz w:val="20"/>
          <w:szCs w:val="20"/>
        </w:rPr>
        <w:t>prigrajen</w:t>
      </w:r>
      <w:proofErr w:type="spellEnd"/>
      <w:r w:rsidRPr="00797374">
        <w:rPr>
          <w:rFonts w:ascii="ISOCPEUR" w:hAnsi="ISOCPEUR" w:cs="Arial"/>
          <w:sz w:val="20"/>
          <w:szCs w:val="20"/>
        </w:rPr>
        <w:t xml:space="preserve"> dušilnik zvoka.</w:t>
      </w:r>
    </w:p>
    <w:p w14:paraId="1C2227E3" w14:textId="77777777" w:rsidR="00042344" w:rsidRPr="00797374" w:rsidRDefault="00042344" w:rsidP="00042344">
      <w:pPr>
        <w:rPr>
          <w:rFonts w:ascii="ISOCPEUR" w:hAnsi="ISOCPEUR" w:cs="Arial"/>
          <w:szCs w:val="22"/>
        </w:rPr>
      </w:pPr>
    </w:p>
    <w:p w14:paraId="65610182" w14:textId="77777777" w:rsidR="00042344" w:rsidRPr="00797374" w:rsidRDefault="00042344" w:rsidP="00042344">
      <w:pPr>
        <w:rPr>
          <w:rFonts w:ascii="ISOCPEUR" w:hAnsi="ISOCPEUR" w:cs="Arial"/>
          <w:bCs/>
          <w:sz w:val="20"/>
          <w:szCs w:val="20"/>
        </w:rPr>
      </w:pPr>
      <w:r w:rsidRPr="00797374">
        <w:rPr>
          <w:rFonts w:ascii="ISOCPEUR" w:hAnsi="ISOCPEUR" w:cs="Arial"/>
          <w:bCs/>
          <w:sz w:val="20"/>
          <w:szCs w:val="20"/>
        </w:rPr>
        <w:t>DISTRIBUCIJA IN FILTRACIJA ZRAKA</w:t>
      </w:r>
    </w:p>
    <w:p w14:paraId="5583D475" w14:textId="77777777" w:rsidR="00042344" w:rsidRPr="00797374" w:rsidRDefault="00042344" w:rsidP="00042344">
      <w:pPr>
        <w:rPr>
          <w:rFonts w:ascii="ISOCPEUR" w:hAnsi="ISOCPEUR"/>
        </w:rPr>
      </w:pPr>
    </w:p>
    <w:p w14:paraId="3D7A6C7D"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Zračni kanali za dovod in odvod so izdelani iz pocinkane pločevine  debeline po EN 1505 in 1506, stopnje M (+2000,- 750 Pa), </w:t>
      </w:r>
      <w:proofErr w:type="spellStart"/>
      <w:r w:rsidRPr="00797374">
        <w:rPr>
          <w:rFonts w:ascii="ISOCPEUR" w:hAnsi="ISOCPEUR" w:cs="Arial"/>
          <w:sz w:val="20"/>
          <w:szCs w:val="20"/>
        </w:rPr>
        <w:t>Tesnostnega</w:t>
      </w:r>
      <w:proofErr w:type="spellEnd"/>
      <w:r w:rsidRPr="00797374">
        <w:rPr>
          <w:rFonts w:ascii="ISOCPEUR" w:hAnsi="ISOCPEUR" w:cs="Arial"/>
          <w:sz w:val="20"/>
          <w:szCs w:val="20"/>
        </w:rPr>
        <w:t xml:space="preserve"> razreda </w:t>
      </w:r>
      <w:r w:rsidRPr="00797374">
        <w:rPr>
          <w:rFonts w:ascii="ISOCPEUR" w:hAnsi="ISOCPEUR" w:cs="Arial"/>
          <w:b/>
          <w:sz w:val="20"/>
          <w:szCs w:val="20"/>
        </w:rPr>
        <w:t>C</w:t>
      </w:r>
      <w:r w:rsidRPr="00797374">
        <w:rPr>
          <w:rFonts w:ascii="ISOCPEUR" w:hAnsi="ISOCPEUR" w:cs="Arial"/>
          <w:sz w:val="20"/>
          <w:szCs w:val="20"/>
        </w:rPr>
        <w:t xml:space="preserve"> po EN13779. Kanali so spojeni med  seboj spojeni </w:t>
      </w:r>
      <w:proofErr w:type="spellStart"/>
      <w:r w:rsidRPr="00797374">
        <w:rPr>
          <w:rFonts w:ascii="ISOCPEUR" w:hAnsi="ISOCPEUR" w:cs="Arial"/>
          <w:sz w:val="20"/>
          <w:szCs w:val="20"/>
        </w:rPr>
        <w:t>prirobnično</w:t>
      </w:r>
      <w:proofErr w:type="spellEnd"/>
      <w:r w:rsidRPr="00797374">
        <w:rPr>
          <w:rFonts w:ascii="ISOCPEUR" w:hAnsi="ISOCPEUR" w:cs="Arial"/>
          <w:sz w:val="20"/>
          <w:szCs w:val="20"/>
        </w:rPr>
        <w:t xml:space="preserve">. Pri vseh spremembah smeri za več kot 30°, je potrebno v kolena vstaviti vodila, ki se namestijo na 1/4 do 1/3 širine kolena. Na posebno kritičnih točkah  kanalskih razvodov so nameščene v kolena </w:t>
      </w:r>
      <w:proofErr w:type="spellStart"/>
      <w:r w:rsidRPr="00797374">
        <w:rPr>
          <w:rFonts w:ascii="ISOCPEUR" w:hAnsi="ISOCPEUR" w:cs="Arial"/>
          <w:sz w:val="20"/>
          <w:szCs w:val="20"/>
        </w:rPr>
        <w:t>dvodebelinska</w:t>
      </w:r>
      <w:proofErr w:type="spellEnd"/>
      <w:r w:rsidRPr="00797374">
        <w:rPr>
          <w:rFonts w:ascii="ISOCPEUR" w:hAnsi="ISOCPEUR" w:cs="Arial"/>
          <w:sz w:val="20"/>
          <w:szCs w:val="20"/>
        </w:rPr>
        <w:t xml:space="preserve"> vodila. Na vseh odcepih  so predvidene </w:t>
      </w:r>
      <w:proofErr w:type="spellStart"/>
      <w:r w:rsidRPr="00797374">
        <w:rPr>
          <w:rFonts w:ascii="ISOCPEUR" w:hAnsi="ISOCPEUR" w:cs="Arial"/>
          <w:sz w:val="20"/>
          <w:szCs w:val="20"/>
        </w:rPr>
        <w:t>usmerne</w:t>
      </w:r>
      <w:proofErr w:type="spellEnd"/>
      <w:r w:rsidRPr="00797374">
        <w:rPr>
          <w:rFonts w:ascii="ISOCPEUR" w:hAnsi="ISOCPEUR" w:cs="Arial"/>
          <w:sz w:val="20"/>
          <w:szCs w:val="20"/>
        </w:rPr>
        <w:t xml:space="preserve"> ali regulacijske lopute. Zračni kanali morajo biti pri večjih dimenzijah diagonalno </w:t>
      </w:r>
    </w:p>
    <w:p w14:paraId="1CA0C50A"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izbočeni ali ojačani z blagim izmeničnim vbočenjem in izbočenjem. Debelina pločevine  glede na nazivno dimenzijo in tlak v sistemu do 1000 Pa znaša:</w:t>
      </w:r>
    </w:p>
    <w:p w14:paraId="5EB3CB00" w14:textId="77777777" w:rsidR="00042344" w:rsidRPr="00797374" w:rsidRDefault="00042344" w:rsidP="00042344">
      <w:pPr>
        <w:rPr>
          <w:rFonts w:ascii="ISOCPEUR" w:hAnsi="ISOCPEUR" w:cs="Arial"/>
          <w:sz w:val="20"/>
          <w:szCs w:val="20"/>
        </w:rPr>
      </w:pPr>
    </w:p>
    <w:p w14:paraId="327FABF2"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Do  500x500mm </w:t>
      </w:r>
      <w:r w:rsidRPr="00797374">
        <w:rPr>
          <w:rFonts w:ascii="ISOCPEUR" w:hAnsi="ISOCPEUR" w:cs="Arial"/>
          <w:sz w:val="20"/>
          <w:szCs w:val="20"/>
        </w:rPr>
        <w:tab/>
      </w:r>
      <w:r w:rsidRPr="00797374">
        <w:rPr>
          <w:rFonts w:ascii="ISOCPEUR" w:hAnsi="ISOCPEUR" w:cs="Arial"/>
          <w:sz w:val="20"/>
          <w:szCs w:val="20"/>
        </w:rPr>
        <w:tab/>
        <w:t>0,7 mm</w:t>
      </w:r>
    </w:p>
    <w:p w14:paraId="66F440CC"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Do 1000x1000mm</w:t>
      </w:r>
      <w:r w:rsidRPr="00797374">
        <w:rPr>
          <w:rFonts w:ascii="ISOCPEUR" w:hAnsi="ISOCPEUR" w:cs="Arial"/>
          <w:sz w:val="20"/>
          <w:szCs w:val="20"/>
        </w:rPr>
        <w:tab/>
        <w:t xml:space="preserve">  </w:t>
      </w:r>
      <w:r w:rsidRPr="00797374">
        <w:rPr>
          <w:rFonts w:ascii="ISOCPEUR" w:hAnsi="ISOCPEUR" w:cs="Arial"/>
          <w:sz w:val="20"/>
          <w:szCs w:val="20"/>
        </w:rPr>
        <w:tab/>
        <w:t>0,9 mm</w:t>
      </w:r>
    </w:p>
    <w:p w14:paraId="4366C2CD"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Do  2000x2000mm</w:t>
      </w:r>
      <w:r w:rsidRPr="00797374">
        <w:rPr>
          <w:rFonts w:ascii="ISOCPEUR" w:hAnsi="ISOCPEUR" w:cs="Arial"/>
          <w:sz w:val="20"/>
          <w:szCs w:val="20"/>
        </w:rPr>
        <w:tab/>
        <w:t xml:space="preserve">             1,1  mm</w:t>
      </w:r>
    </w:p>
    <w:p w14:paraId="584C1381" w14:textId="77777777" w:rsidR="00042344" w:rsidRPr="00797374" w:rsidRDefault="00042344" w:rsidP="00042344">
      <w:pPr>
        <w:rPr>
          <w:rFonts w:ascii="ISOCPEUR" w:hAnsi="ISOCPEUR" w:cs="Arial"/>
          <w:sz w:val="20"/>
          <w:szCs w:val="20"/>
        </w:rPr>
      </w:pPr>
    </w:p>
    <w:p w14:paraId="79951E51"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Vsi spoji so izvedeni zrakotesno, kanali morajo biti pravilno pritrjeni in spojeni, saj je edino na ta način nudeno jamstvo za potrebno zmogljivost in kvaliteto klimatskih naprav. Pri montaži in instalaciji kanalske mreže je potrebno upoštevati standard SIST EN 12097 (zahteve za omogočanje vzdrževanja elementov prezračevalnih sistemov).</w:t>
      </w:r>
    </w:p>
    <w:p w14:paraId="68B8FD30"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Za </w:t>
      </w:r>
      <w:proofErr w:type="spellStart"/>
      <w:r w:rsidRPr="00797374">
        <w:rPr>
          <w:rFonts w:ascii="ISOCPEUR" w:hAnsi="ISOCPEUR" w:cs="Arial"/>
          <w:sz w:val="20"/>
          <w:szCs w:val="20"/>
        </w:rPr>
        <w:t>vpih</w:t>
      </w:r>
      <w:proofErr w:type="spellEnd"/>
      <w:r w:rsidRPr="00797374">
        <w:rPr>
          <w:rFonts w:ascii="ISOCPEUR" w:hAnsi="ISOCPEUR" w:cs="Arial"/>
          <w:sz w:val="20"/>
          <w:szCs w:val="20"/>
        </w:rPr>
        <w:t xml:space="preserve"> zraka so predvideni Vrtinčni </w:t>
      </w:r>
      <w:proofErr w:type="spellStart"/>
      <w:r w:rsidRPr="00797374">
        <w:rPr>
          <w:rFonts w:ascii="ISOCPEUR" w:hAnsi="ISOCPEUR" w:cs="Arial"/>
          <w:sz w:val="20"/>
          <w:szCs w:val="20"/>
        </w:rPr>
        <w:t>difuzorji</w:t>
      </w:r>
      <w:proofErr w:type="spellEnd"/>
      <w:r w:rsidRPr="00797374">
        <w:rPr>
          <w:rFonts w:ascii="ISOCPEUR" w:hAnsi="ISOCPEUR" w:cs="Arial"/>
          <w:sz w:val="20"/>
          <w:szCs w:val="20"/>
        </w:rPr>
        <w:t xml:space="preserve">, </w:t>
      </w:r>
      <w:proofErr w:type="spellStart"/>
      <w:r w:rsidRPr="00797374">
        <w:rPr>
          <w:rFonts w:ascii="ISOCPEUR" w:hAnsi="ISOCPEUR" w:cs="Arial"/>
          <w:sz w:val="20"/>
          <w:szCs w:val="20"/>
        </w:rPr>
        <w:t>odsesovanje</w:t>
      </w:r>
      <w:proofErr w:type="spellEnd"/>
      <w:r w:rsidRPr="00797374">
        <w:rPr>
          <w:rFonts w:ascii="ISOCPEUR" w:hAnsi="ISOCPEUR" w:cs="Arial"/>
          <w:sz w:val="20"/>
          <w:szCs w:val="20"/>
        </w:rPr>
        <w:t xml:space="preserve"> zraka pa so predvidene odvodne rešetke in  prezračevalni ventili. Za izenačevanje tlakov med prostori so v vratih predvidene aluminijaste izenačevalne rešetke.</w:t>
      </w:r>
    </w:p>
    <w:p w14:paraId="1BD60CB5" w14:textId="77777777" w:rsidR="00042344" w:rsidRPr="00797374" w:rsidRDefault="00042344" w:rsidP="00042344">
      <w:pPr>
        <w:rPr>
          <w:rFonts w:ascii="ISOCPEUR" w:hAnsi="ISOCPEUR" w:cs="Arial"/>
          <w:szCs w:val="22"/>
        </w:rPr>
      </w:pPr>
    </w:p>
    <w:p w14:paraId="7194DC1F" w14:textId="77777777" w:rsidR="00042344" w:rsidRPr="00797374" w:rsidRDefault="00042344" w:rsidP="00042344">
      <w:pPr>
        <w:rPr>
          <w:rFonts w:ascii="ISOCPEUR" w:hAnsi="ISOCPEUR" w:cs="Arial"/>
          <w:szCs w:val="22"/>
        </w:rPr>
      </w:pPr>
    </w:p>
    <w:p w14:paraId="7E7EE318" w14:textId="77777777" w:rsidR="00042344" w:rsidRPr="00121F78" w:rsidRDefault="00042344" w:rsidP="00042344">
      <w:pPr>
        <w:rPr>
          <w:rFonts w:ascii="Arial" w:hAnsi="Arial" w:cs="Arial"/>
          <w:szCs w:val="22"/>
        </w:rPr>
      </w:pPr>
    </w:p>
    <w:p w14:paraId="64DB0F2B" w14:textId="77777777" w:rsidR="00042344" w:rsidRPr="00121F78" w:rsidRDefault="00042344" w:rsidP="00042344">
      <w:pPr>
        <w:rPr>
          <w:rFonts w:ascii="Arial" w:hAnsi="Arial" w:cs="Arial"/>
          <w:szCs w:val="22"/>
        </w:rPr>
      </w:pPr>
    </w:p>
    <w:p w14:paraId="42E1E3C6" w14:textId="77777777" w:rsidR="00042344" w:rsidRDefault="00042344" w:rsidP="00042344">
      <w:pPr>
        <w:rPr>
          <w:rFonts w:ascii="Arial" w:hAnsi="Arial" w:cs="Arial"/>
          <w:szCs w:val="22"/>
        </w:rPr>
      </w:pPr>
    </w:p>
    <w:p w14:paraId="6EEC0622" w14:textId="77777777" w:rsidR="00042344" w:rsidRDefault="00042344" w:rsidP="00042344">
      <w:pPr>
        <w:rPr>
          <w:rFonts w:ascii="Arial" w:hAnsi="Arial" w:cs="Arial"/>
          <w:szCs w:val="22"/>
        </w:rPr>
      </w:pPr>
    </w:p>
    <w:p w14:paraId="6FB43312" w14:textId="77777777" w:rsidR="00042344" w:rsidRDefault="00042344" w:rsidP="00042344">
      <w:pPr>
        <w:rPr>
          <w:rFonts w:ascii="Arial" w:hAnsi="Arial" w:cs="Arial"/>
          <w:szCs w:val="22"/>
        </w:rPr>
      </w:pPr>
    </w:p>
    <w:p w14:paraId="6F1828F4" w14:textId="77777777" w:rsidR="00042344" w:rsidRDefault="00042344" w:rsidP="00042344">
      <w:pPr>
        <w:rPr>
          <w:rFonts w:ascii="Arial" w:hAnsi="Arial" w:cs="Arial"/>
          <w:szCs w:val="22"/>
        </w:rPr>
      </w:pPr>
    </w:p>
    <w:p w14:paraId="0CE81CBE" w14:textId="77777777" w:rsidR="00042344" w:rsidRDefault="00042344" w:rsidP="00042344">
      <w:pPr>
        <w:rPr>
          <w:rFonts w:ascii="Arial" w:hAnsi="Arial" w:cs="Arial"/>
          <w:szCs w:val="22"/>
        </w:rPr>
      </w:pPr>
    </w:p>
    <w:p w14:paraId="3FA3617E" w14:textId="77777777" w:rsidR="00042344" w:rsidRDefault="00042344" w:rsidP="00042344">
      <w:pPr>
        <w:rPr>
          <w:rFonts w:ascii="Arial" w:hAnsi="Arial" w:cs="Arial"/>
          <w:szCs w:val="22"/>
        </w:rPr>
      </w:pPr>
    </w:p>
    <w:p w14:paraId="79DFE8A6" w14:textId="77777777" w:rsidR="00042344" w:rsidRDefault="00042344" w:rsidP="00042344">
      <w:pPr>
        <w:rPr>
          <w:rFonts w:ascii="Arial" w:hAnsi="Arial" w:cs="Arial"/>
          <w:szCs w:val="22"/>
        </w:rPr>
      </w:pPr>
    </w:p>
    <w:p w14:paraId="1DED2C41" w14:textId="77777777" w:rsidR="00042344" w:rsidRDefault="00042344" w:rsidP="00042344">
      <w:pPr>
        <w:rPr>
          <w:rFonts w:ascii="Arial" w:hAnsi="Arial" w:cs="Arial"/>
          <w:szCs w:val="22"/>
        </w:rPr>
      </w:pPr>
    </w:p>
    <w:p w14:paraId="2EC78E82" w14:textId="77777777" w:rsidR="00042344" w:rsidRDefault="00042344" w:rsidP="00042344">
      <w:pPr>
        <w:rPr>
          <w:rFonts w:ascii="Arial" w:hAnsi="Arial" w:cs="Arial"/>
          <w:szCs w:val="22"/>
        </w:rPr>
      </w:pPr>
    </w:p>
    <w:p w14:paraId="38B2E359" w14:textId="77777777" w:rsidR="00042344" w:rsidRDefault="00042344" w:rsidP="00042344">
      <w:pPr>
        <w:rPr>
          <w:rFonts w:ascii="Arial" w:hAnsi="Arial" w:cs="Arial"/>
          <w:szCs w:val="22"/>
        </w:rPr>
      </w:pPr>
    </w:p>
    <w:p w14:paraId="41C8AA2B" w14:textId="77777777" w:rsidR="00042344" w:rsidRDefault="00042344" w:rsidP="00042344">
      <w:pPr>
        <w:rPr>
          <w:rFonts w:ascii="Arial" w:hAnsi="Arial" w:cs="Arial"/>
          <w:szCs w:val="22"/>
        </w:rPr>
      </w:pPr>
    </w:p>
    <w:p w14:paraId="4A350F7C" w14:textId="77777777" w:rsidR="00042344" w:rsidRDefault="00042344" w:rsidP="00042344">
      <w:pPr>
        <w:rPr>
          <w:rFonts w:ascii="Arial" w:hAnsi="Arial" w:cs="Arial"/>
          <w:szCs w:val="22"/>
        </w:rPr>
      </w:pPr>
    </w:p>
    <w:p w14:paraId="709FD60B" w14:textId="77777777" w:rsidR="00042344" w:rsidRDefault="00042344" w:rsidP="00042344">
      <w:pPr>
        <w:rPr>
          <w:rFonts w:ascii="Arial" w:hAnsi="Arial" w:cs="Arial"/>
          <w:szCs w:val="22"/>
        </w:rPr>
      </w:pPr>
    </w:p>
    <w:p w14:paraId="3EE36792" w14:textId="77777777" w:rsidR="00042344" w:rsidRDefault="00042344" w:rsidP="00042344">
      <w:pPr>
        <w:rPr>
          <w:rFonts w:ascii="Arial" w:hAnsi="Arial" w:cs="Arial"/>
          <w:szCs w:val="22"/>
        </w:rPr>
      </w:pPr>
    </w:p>
    <w:p w14:paraId="35092461" w14:textId="77777777" w:rsidR="00042344" w:rsidRDefault="00042344" w:rsidP="00042344">
      <w:pPr>
        <w:rPr>
          <w:rFonts w:ascii="Arial" w:hAnsi="Arial" w:cs="Arial"/>
          <w:szCs w:val="22"/>
        </w:rPr>
      </w:pPr>
    </w:p>
    <w:p w14:paraId="3AC57CFF" w14:textId="77777777" w:rsidR="00042344" w:rsidRDefault="00042344" w:rsidP="00042344">
      <w:pPr>
        <w:rPr>
          <w:rFonts w:ascii="Arial" w:hAnsi="Arial" w:cs="Arial"/>
          <w:szCs w:val="22"/>
        </w:rPr>
      </w:pPr>
    </w:p>
    <w:p w14:paraId="455921B9" w14:textId="77777777" w:rsidR="00042344" w:rsidRDefault="00042344" w:rsidP="00042344">
      <w:pPr>
        <w:rPr>
          <w:rFonts w:ascii="Arial" w:hAnsi="Arial" w:cs="Arial"/>
          <w:szCs w:val="22"/>
        </w:rPr>
      </w:pPr>
    </w:p>
    <w:p w14:paraId="50EF1791" w14:textId="77777777" w:rsidR="00042344" w:rsidRPr="00121F78" w:rsidRDefault="00042344" w:rsidP="00042344">
      <w:pPr>
        <w:rPr>
          <w:rFonts w:ascii="Arial" w:hAnsi="Arial" w:cs="Arial"/>
          <w:szCs w:val="22"/>
        </w:rPr>
      </w:pPr>
    </w:p>
    <w:p w14:paraId="7F67FDAC" w14:textId="77777777" w:rsidR="00042344" w:rsidRDefault="00042344" w:rsidP="00042344">
      <w:pPr>
        <w:pStyle w:val="Naslov3"/>
      </w:pPr>
      <w:r>
        <w:lastRenderedPageBreak/>
        <w:t xml:space="preserve">     </w:t>
      </w:r>
      <w:r w:rsidRPr="00121F78">
        <w:t>OPIS POSAMEZNIH SISTEMOV</w:t>
      </w:r>
    </w:p>
    <w:p w14:paraId="537BB42E" w14:textId="77777777" w:rsidR="00042344" w:rsidRDefault="00042344" w:rsidP="00042344">
      <w:pPr>
        <w:rPr>
          <w:lang w:val="de-AT" w:eastAsia="sl-SI"/>
        </w:rPr>
      </w:pPr>
    </w:p>
    <w:p w14:paraId="4BBC3CED" w14:textId="4D29654C" w:rsidR="00042344" w:rsidRPr="00D036AF" w:rsidRDefault="00042344" w:rsidP="00042344">
      <w:pPr>
        <w:pStyle w:val="Naslov3"/>
        <w:numPr>
          <w:ilvl w:val="4"/>
          <w:numId w:val="12"/>
        </w:numPr>
        <w:ind w:left="1276" w:hanging="1276"/>
        <w:rPr>
          <w:sz w:val="20"/>
          <w:szCs w:val="20"/>
        </w:rPr>
      </w:pPr>
      <w:r w:rsidRPr="00D036AF">
        <w:rPr>
          <w:sz w:val="20"/>
          <w:szCs w:val="20"/>
        </w:rPr>
        <w:t xml:space="preserve">SISTEM </w:t>
      </w:r>
      <w:r w:rsidR="002E5998">
        <w:rPr>
          <w:sz w:val="20"/>
          <w:szCs w:val="20"/>
        </w:rPr>
        <w:t>V1-V9</w:t>
      </w:r>
      <w:r w:rsidRPr="00D036AF">
        <w:rPr>
          <w:sz w:val="20"/>
          <w:szCs w:val="20"/>
        </w:rPr>
        <w:t xml:space="preserve"> </w:t>
      </w:r>
    </w:p>
    <w:p w14:paraId="0F7A1F60" w14:textId="77777777" w:rsidR="00042344" w:rsidRPr="00797374" w:rsidRDefault="00042344" w:rsidP="00042344">
      <w:pPr>
        <w:rPr>
          <w:rFonts w:ascii="ISOCPEUR" w:hAnsi="ISOCPEUR" w:cs="Arial"/>
          <w:szCs w:val="22"/>
        </w:rPr>
      </w:pPr>
    </w:p>
    <w:p w14:paraId="5B126018" w14:textId="2FEE09F3"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Sistem je namenjen </w:t>
      </w:r>
      <w:r w:rsidR="002E5998">
        <w:rPr>
          <w:rFonts w:ascii="ISOCPEUR" w:hAnsi="ISOCPEUR" w:cs="Arial"/>
          <w:sz w:val="20"/>
          <w:szCs w:val="20"/>
        </w:rPr>
        <w:t xml:space="preserve">za odvod zraka iz sanitarij </w:t>
      </w:r>
    </w:p>
    <w:p w14:paraId="6AFD57BA" w14:textId="77777777" w:rsidR="00042344" w:rsidRPr="00797374" w:rsidRDefault="00042344" w:rsidP="00042344">
      <w:pPr>
        <w:rPr>
          <w:rFonts w:ascii="ISOCPEUR" w:hAnsi="ISOCPEUR" w:cs="Arial"/>
          <w:sz w:val="20"/>
          <w:szCs w:val="20"/>
        </w:rPr>
      </w:pPr>
    </w:p>
    <w:p w14:paraId="141B60B3"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 xml:space="preserve">Avtomatska regulacija klimatske naprave mora </w:t>
      </w:r>
      <w:proofErr w:type="spellStart"/>
      <w:r w:rsidRPr="00797374">
        <w:rPr>
          <w:rFonts w:ascii="ISOCPEUR" w:hAnsi="ISOCPEUR" w:cs="Arial"/>
          <w:sz w:val="20"/>
          <w:szCs w:val="20"/>
        </w:rPr>
        <w:t>zagotavljti</w:t>
      </w:r>
      <w:proofErr w:type="spellEnd"/>
      <w:r w:rsidRPr="00797374">
        <w:rPr>
          <w:rFonts w:ascii="ISOCPEUR" w:hAnsi="ISOCPEUR" w:cs="Arial"/>
          <w:sz w:val="20"/>
          <w:szCs w:val="20"/>
        </w:rPr>
        <w:t xml:space="preserve"> naslednje  funkcije:</w:t>
      </w:r>
    </w:p>
    <w:p w14:paraId="7430FD08" w14:textId="77777777" w:rsidR="00042344" w:rsidRPr="00DD0542" w:rsidRDefault="00042344" w:rsidP="00042344">
      <w:pPr>
        <w:widowControl/>
        <w:numPr>
          <w:ilvl w:val="0"/>
          <w:numId w:val="3"/>
        </w:numPr>
        <w:suppressAutoHyphens w:val="0"/>
        <w:rPr>
          <w:rFonts w:ascii="ISOCPEUR" w:hAnsi="ISOCPEUR" w:cs="Arial"/>
          <w:sz w:val="20"/>
          <w:szCs w:val="20"/>
        </w:rPr>
      </w:pPr>
      <w:r w:rsidRPr="00797374">
        <w:rPr>
          <w:rFonts w:ascii="ISOCPEUR" w:hAnsi="ISOCPEUR" w:cs="Arial"/>
          <w:sz w:val="20"/>
          <w:szCs w:val="20"/>
        </w:rPr>
        <w:t>vključevanje in izključevanje naprave (po urniku)</w:t>
      </w:r>
    </w:p>
    <w:p w14:paraId="59938AED" w14:textId="77777777" w:rsidR="00042344" w:rsidRPr="00797374" w:rsidRDefault="00042344" w:rsidP="00042344">
      <w:pPr>
        <w:widowControl/>
        <w:numPr>
          <w:ilvl w:val="0"/>
          <w:numId w:val="3"/>
        </w:numPr>
        <w:suppressAutoHyphens w:val="0"/>
        <w:rPr>
          <w:rFonts w:ascii="ISOCPEUR" w:hAnsi="ISOCPEUR" w:cs="Arial"/>
          <w:sz w:val="20"/>
          <w:szCs w:val="20"/>
        </w:rPr>
      </w:pPr>
      <w:r w:rsidRPr="00797374">
        <w:rPr>
          <w:rFonts w:ascii="ISOCPEUR" w:hAnsi="ISOCPEUR" w:cs="Arial"/>
          <w:sz w:val="20"/>
          <w:szCs w:val="20"/>
        </w:rPr>
        <w:t xml:space="preserve">Vzdrževanje konstantnega nadtlaka glede na </w:t>
      </w:r>
      <w:proofErr w:type="spellStart"/>
      <w:r w:rsidRPr="00797374">
        <w:rPr>
          <w:rFonts w:ascii="ISOCPEUR" w:hAnsi="ISOCPEUR" w:cs="Arial"/>
          <w:sz w:val="20"/>
          <w:szCs w:val="20"/>
        </w:rPr>
        <w:t>spremeljive</w:t>
      </w:r>
      <w:proofErr w:type="spellEnd"/>
      <w:r w:rsidRPr="00797374">
        <w:rPr>
          <w:rFonts w:ascii="ISOCPEUR" w:hAnsi="ISOCPEUR" w:cs="Arial"/>
          <w:sz w:val="20"/>
          <w:szCs w:val="20"/>
        </w:rPr>
        <w:t xml:space="preserve"> tlačne razmere v omrežju</w:t>
      </w:r>
    </w:p>
    <w:p w14:paraId="41290E01" w14:textId="77777777" w:rsidR="00042344" w:rsidRPr="00121F78" w:rsidRDefault="00042344" w:rsidP="00042344">
      <w:pPr>
        <w:rPr>
          <w:rFonts w:ascii="Arial" w:hAnsi="Arial" w:cs="Arial"/>
          <w:szCs w:val="22"/>
        </w:rPr>
      </w:pPr>
    </w:p>
    <w:p w14:paraId="5F0B1FA4" w14:textId="77777777" w:rsidR="00042344" w:rsidRPr="00121F78" w:rsidRDefault="00042344" w:rsidP="00042344">
      <w:pPr>
        <w:pStyle w:val="Naslov3"/>
      </w:pPr>
      <w:r w:rsidRPr="00121F78">
        <w:t>ZAKLJUČEK</w:t>
      </w:r>
    </w:p>
    <w:p w14:paraId="48C9CA44" w14:textId="77777777" w:rsidR="00042344" w:rsidRPr="00121F78" w:rsidRDefault="00042344" w:rsidP="00042344">
      <w:pPr>
        <w:rPr>
          <w:rFonts w:ascii="Arial" w:hAnsi="Arial" w:cs="Arial"/>
          <w:szCs w:val="22"/>
        </w:rPr>
      </w:pPr>
    </w:p>
    <w:p w14:paraId="00617DEE"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Pri izvajanju del je potrebno upoštevati veljavne predpise oziroma standarde, Zakon o varstvu pri delu, kot tudi vse ostale zahteve in pogoje, ki so definirani v tem projektu. Pred pričetkom del je izvajalec dolžan projekt detajlno pregledati in morebitne pripombe takoj posredovati projektantu, investitorju in nadzornemu organu. Za morebitne spremembe, dopolnila oz. odstopanja od projektne dokumentacije mora izvajalec del pridobiti pismeno soglasje projektne organizacije, ki je ta projekt izdelala, soglasje investitorja in nadzornega organa.</w:t>
      </w:r>
    </w:p>
    <w:p w14:paraId="3728C42A" w14:textId="77777777" w:rsidR="00042344" w:rsidRPr="00797374" w:rsidRDefault="00042344" w:rsidP="00042344">
      <w:pPr>
        <w:rPr>
          <w:rFonts w:ascii="ISOCPEUR" w:hAnsi="ISOCPEUR" w:cs="Arial"/>
          <w:sz w:val="20"/>
          <w:szCs w:val="20"/>
        </w:rPr>
      </w:pPr>
    </w:p>
    <w:p w14:paraId="31FA5BA6"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Vsa oprema in instalacijski material, ki ju predvideva projektna dokumentacija, mora imeti ustrezen atest oz. certifikat. Pri izvajanju del je potrebno posebno paziti, da ne pride do poškodb na drugih instalacijah. V kolikor pa do poškodb pride, jih je izvajalec dotičnih instalacij dolžan odpraviti na svoje stroške.</w:t>
      </w:r>
    </w:p>
    <w:p w14:paraId="6C9AAFBE" w14:textId="77777777" w:rsidR="00042344" w:rsidRPr="00797374" w:rsidRDefault="00042344" w:rsidP="00042344">
      <w:pPr>
        <w:rPr>
          <w:rFonts w:ascii="ISOCPEUR" w:hAnsi="ISOCPEUR" w:cs="Arial"/>
          <w:sz w:val="20"/>
          <w:szCs w:val="20"/>
        </w:rPr>
      </w:pPr>
    </w:p>
    <w:p w14:paraId="0554EDF5"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Po končanih delih je potrebno:</w:t>
      </w:r>
    </w:p>
    <w:p w14:paraId="26399311" w14:textId="77777777" w:rsidR="00042344" w:rsidRPr="00797374" w:rsidRDefault="00042344" w:rsidP="00042344">
      <w:pPr>
        <w:widowControl/>
        <w:numPr>
          <w:ilvl w:val="0"/>
          <w:numId w:val="4"/>
        </w:numPr>
        <w:suppressAutoHyphens w:val="0"/>
        <w:rPr>
          <w:rFonts w:ascii="ISOCPEUR" w:hAnsi="ISOCPEUR" w:cs="Arial"/>
          <w:sz w:val="20"/>
          <w:szCs w:val="20"/>
        </w:rPr>
      </w:pPr>
      <w:r w:rsidRPr="00797374">
        <w:rPr>
          <w:rFonts w:ascii="ISOCPEUR" w:hAnsi="ISOCPEUR" w:cs="Arial"/>
          <w:sz w:val="20"/>
          <w:szCs w:val="20"/>
        </w:rPr>
        <w:t xml:space="preserve">izvesti zagon sistema ob prisotnosti dobaviteljev opreme </w:t>
      </w:r>
    </w:p>
    <w:p w14:paraId="09CBBC76" w14:textId="77777777" w:rsidR="00042344" w:rsidRPr="00797374" w:rsidRDefault="00042344" w:rsidP="00042344">
      <w:pPr>
        <w:widowControl/>
        <w:numPr>
          <w:ilvl w:val="0"/>
          <w:numId w:val="4"/>
        </w:numPr>
        <w:suppressAutoHyphens w:val="0"/>
        <w:rPr>
          <w:rFonts w:ascii="ISOCPEUR" w:hAnsi="ISOCPEUR" w:cs="Arial"/>
          <w:sz w:val="20"/>
          <w:szCs w:val="20"/>
        </w:rPr>
      </w:pPr>
      <w:r w:rsidRPr="00797374">
        <w:rPr>
          <w:rFonts w:ascii="ISOCPEUR" w:hAnsi="ISOCPEUR" w:cs="Arial"/>
          <w:sz w:val="20"/>
          <w:szCs w:val="20"/>
        </w:rPr>
        <w:t>izvesti meritve kapacitet naprav (količine zraka, temperature, hrup ...)</w:t>
      </w:r>
    </w:p>
    <w:p w14:paraId="6809A0B4" w14:textId="77777777" w:rsidR="00042344" w:rsidRPr="00797374" w:rsidRDefault="00042344" w:rsidP="00042344">
      <w:pPr>
        <w:rPr>
          <w:rFonts w:ascii="ISOCPEUR" w:hAnsi="ISOCPEUR" w:cs="Arial"/>
          <w:sz w:val="20"/>
          <w:szCs w:val="20"/>
        </w:rPr>
      </w:pPr>
    </w:p>
    <w:p w14:paraId="54670F2D" w14:textId="77777777" w:rsidR="00042344" w:rsidRPr="00797374" w:rsidRDefault="00042344" w:rsidP="00042344">
      <w:pPr>
        <w:rPr>
          <w:rFonts w:ascii="ISOCPEUR" w:hAnsi="ISOCPEUR" w:cs="Arial"/>
          <w:sz w:val="20"/>
          <w:szCs w:val="20"/>
        </w:rPr>
      </w:pPr>
      <w:r w:rsidRPr="00797374">
        <w:rPr>
          <w:rFonts w:ascii="ISOCPEUR" w:hAnsi="ISOCPEUR" w:cs="Arial"/>
          <w:sz w:val="20"/>
          <w:szCs w:val="20"/>
        </w:rPr>
        <w:t>Izvajalec del je dolžan izročiti investitorju vso dokumentacijo, ki je potrebna za pridobitev uporabnega dovoljenja oziroma za predajo del:</w:t>
      </w:r>
    </w:p>
    <w:p w14:paraId="10BE1FDF" w14:textId="77777777" w:rsidR="00042344" w:rsidRPr="00797374" w:rsidRDefault="00042344" w:rsidP="00042344">
      <w:pPr>
        <w:widowControl/>
        <w:numPr>
          <w:ilvl w:val="0"/>
          <w:numId w:val="5"/>
        </w:numPr>
        <w:suppressAutoHyphens w:val="0"/>
        <w:rPr>
          <w:rFonts w:ascii="ISOCPEUR" w:hAnsi="ISOCPEUR" w:cs="Arial"/>
          <w:sz w:val="20"/>
          <w:szCs w:val="20"/>
        </w:rPr>
      </w:pPr>
      <w:r w:rsidRPr="00797374">
        <w:rPr>
          <w:rFonts w:ascii="ISOCPEUR" w:hAnsi="ISOCPEUR" w:cs="Arial"/>
          <w:sz w:val="20"/>
          <w:szCs w:val="20"/>
        </w:rPr>
        <w:t>zapisnik o funkcionalnih preskusih, overjenih s strani izvajalca in investitorja odnosno njegove nadzorne službe, ter meritve mikroklime in šumnosti, izdelanega s strani pooblaščenega podjetja</w:t>
      </w:r>
    </w:p>
    <w:p w14:paraId="68D95E6A" w14:textId="77777777" w:rsidR="00042344" w:rsidRPr="00797374" w:rsidRDefault="00042344" w:rsidP="00042344">
      <w:pPr>
        <w:widowControl/>
        <w:numPr>
          <w:ilvl w:val="0"/>
          <w:numId w:val="5"/>
        </w:numPr>
        <w:suppressAutoHyphens w:val="0"/>
        <w:rPr>
          <w:rFonts w:ascii="ISOCPEUR" w:hAnsi="ISOCPEUR" w:cs="Arial"/>
          <w:sz w:val="20"/>
          <w:szCs w:val="20"/>
        </w:rPr>
      </w:pPr>
      <w:r w:rsidRPr="00797374">
        <w:rPr>
          <w:rFonts w:ascii="ISOCPEUR" w:hAnsi="ISOCPEUR" w:cs="Arial"/>
          <w:sz w:val="20"/>
          <w:szCs w:val="20"/>
        </w:rPr>
        <w:t>ateste, garancijske liste, navodila za zagon in vzdrževanje naprav s funkcionalnimi shemami</w:t>
      </w:r>
    </w:p>
    <w:p w14:paraId="7607EF62" w14:textId="77777777" w:rsidR="00042344" w:rsidRPr="00797374" w:rsidRDefault="00042344" w:rsidP="00042344">
      <w:pPr>
        <w:widowControl/>
        <w:numPr>
          <w:ilvl w:val="0"/>
          <w:numId w:val="5"/>
        </w:numPr>
        <w:suppressAutoHyphens w:val="0"/>
        <w:rPr>
          <w:rFonts w:ascii="ISOCPEUR" w:hAnsi="ISOCPEUR" w:cs="Arial"/>
          <w:sz w:val="20"/>
          <w:szCs w:val="20"/>
        </w:rPr>
      </w:pPr>
      <w:r w:rsidRPr="00797374">
        <w:rPr>
          <w:rFonts w:ascii="ISOCPEUR" w:hAnsi="ISOCPEUR" w:cs="Arial"/>
          <w:sz w:val="20"/>
          <w:szCs w:val="20"/>
        </w:rPr>
        <w:t>izvršilne načrte naprav in instalacij, v kolikor je izvedba bistveno drugačna od projektirane, kar pa mora biti izvedeno v soglasju s projektantom</w:t>
      </w:r>
    </w:p>
    <w:p w14:paraId="29776B81" w14:textId="77777777" w:rsidR="00042344" w:rsidRPr="00797374" w:rsidRDefault="00042344" w:rsidP="00042344">
      <w:pPr>
        <w:widowControl/>
        <w:numPr>
          <w:ilvl w:val="0"/>
          <w:numId w:val="5"/>
        </w:numPr>
        <w:suppressAutoHyphens w:val="0"/>
        <w:rPr>
          <w:rFonts w:ascii="ISOCPEUR" w:hAnsi="ISOCPEUR" w:cs="Arial"/>
          <w:sz w:val="20"/>
          <w:szCs w:val="20"/>
        </w:rPr>
      </w:pPr>
      <w:r w:rsidRPr="00797374">
        <w:rPr>
          <w:rFonts w:ascii="ISOCPEUR" w:hAnsi="ISOCPEUR" w:cs="Arial"/>
          <w:sz w:val="20"/>
          <w:szCs w:val="20"/>
        </w:rPr>
        <w:t>izjavo, da so instalacije izvedene po odobreni projektni dokumentaciji in da so doseženi predvideni projektirani parametri, skladno z Zakonom o graditvi, prav tako tudi izjavo o spoštovanju varnostnih predpisov, skladno s Pravilnikom o listinah za sredstva za delo</w:t>
      </w:r>
    </w:p>
    <w:p w14:paraId="6563F2BA" w14:textId="77777777" w:rsidR="00042344" w:rsidRDefault="00042344" w:rsidP="00042344">
      <w:pPr>
        <w:tabs>
          <w:tab w:val="left" w:pos="-360"/>
        </w:tabs>
        <w:jc w:val="both"/>
        <w:rPr>
          <w:rFonts w:ascii="Arial" w:hAnsi="Arial" w:cs="Arial"/>
        </w:rPr>
      </w:pPr>
    </w:p>
    <w:p w14:paraId="4663B29F" w14:textId="77777777" w:rsidR="00042344" w:rsidRDefault="00042344" w:rsidP="00042344">
      <w:pPr>
        <w:tabs>
          <w:tab w:val="left" w:pos="-360"/>
        </w:tabs>
        <w:jc w:val="both"/>
        <w:rPr>
          <w:rFonts w:ascii="Arial" w:hAnsi="Arial" w:cs="Arial"/>
        </w:rPr>
      </w:pPr>
    </w:p>
    <w:p w14:paraId="79C84A8F" w14:textId="77777777" w:rsidR="00042344" w:rsidRDefault="00042344" w:rsidP="00042344">
      <w:pPr>
        <w:tabs>
          <w:tab w:val="left" w:pos="-360"/>
        </w:tabs>
        <w:jc w:val="both"/>
        <w:rPr>
          <w:rFonts w:ascii="Arial" w:hAnsi="Arial" w:cs="Arial"/>
        </w:rPr>
      </w:pPr>
    </w:p>
    <w:p w14:paraId="13E1571F" w14:textId="77777777" w:rsidR="00042344" w:rsidRDefault="00042344" w:rsidP="00042344">
      <w:pPr>
        <w:tabs>
          <w:tab w:val="left" w:pos="-360"/>
        </w:tabs>
        <w:jc w:val="both"/>
        <w:rPr>
          <w:rFonts w:ascii="Arial" w:hAnsi="Arial" w:cs="Arial"/>
        </w:rPr>
      </w:pPr>
    </w:p>
    <w:p w14:paraId="46D80DD0" w14:textId="77777777" w:rsidR="00042344" w:rsidRDefault="00042344" w:rsidP="00042344">
      <w:pPr>
        <w:tabs>
          <w:tab w:val="left" w:pos="-360"/>
        </w:tabs>
        <w:jc w:val="both"/>
        <w:rPr>
          <w:rFonts w:ascii="Arial" w:hAnsi="Arial" w:cs="Arial"/>
        </w:rPr>
      </w:pPr>
    </w:p>
    <w:p w14:paraId="6996BE53" w14:textId="77777777" w:rsidR="00042344" w:rsidRDefault="00042344" w:rsidP="00042344">
      <w:pPr>
        <w:tabs>
          <w:tab w:val="left" w:pos="-360"/>
        </w:tabs>
        <w:jc w:val="both"/>
        <w:rPr>
          <w:rFonts w:ascii="Arial" w:hAnsi="Arial" w:cs="Arial"/>
        </w:rPr>
      </w:pPr>
    </w:p>
    <w:p w14:paraId="57106738" w14:textId="77777777" w:rsidR="00042344" w:rsidRDefault="00042344" w:rsidP="00042344">
      <w:pPr>
        <w:tabs>
          <w:tab w:val="left" w:pos="-360"/>
        </w:tabs>
        <w:jc w:val="both"/>
        <w:rPr>
          <w:rFonts w:ascii="Arial" w:hAnsi="Arial" w:cs="Arial"/>
        </w:rPr>
      </w:pPr>
    </w:p>
    <w:p w14:paraId="2B54ACDB" w14:textId="77777777" w:rsidR="00042344" w:rsidRDefault="00042344" w:rsidP="00042344">
      <w:pPr>
        <w:tabs>
          <w:tab w:val="left" w:pos="-360"/>
        </w:tabs>
        <w:jc w:val="both"/>
        <w:rPr>
          <w:rFonts w:ascii="Arial" w:hAnsi="Arial" w:cs="Arial"/>
        </w:rPr>
      </w:pPr>
    </w:p>
    <w:p w14:paraId="6A781B68" w14:textId="77777777" w:rsidR="00042344" w:rsidRDefault="00042344" w:rsidP="00042344">
      <w:pPr>
        <w:tabs>
          <w:tab w:val="left" w:pos="-360"/>
        </w:tabs>
        <w:jc w:val="both"/>
        <w:rPr>
          <w:rFonts w:ascii="Arial" w:hAnsi="Arial" w:cs="Arial"/>
        </w:rPr>
      </w:pPr>
    </w:p>
    <w:p w14:paraId="1CC05A6C" w14:textId="77777777" w:rsidR="00042344" w:rsidRDefault="00042344" w:rsidP="00042344">
      <w:pPr>
        <w:tabs>
          <w:tab w:val="left" w:pos="-360"/>
        </w:tabs>
        <w:jc w:val="both"/>
        <w:rPr>
          <w:rFonts w:ascii="Arial" w:hAnsi="Arial" w:cs="Arial"/>
        </w:rPr>
      </w:pPr>
    </w:p>
    <w:p w14:paraId="1A599B75" w14:textId="77777777" w:rsidR="00042344" w:rsidRDefault="00042344" w:rsidP="00042344">
      <w:pPr>
        <w:tabs>
          <w:tab w:val="left" w:pos="-360"/>
        </w:tabs>
        <w:jc w:val="both"/>
        <w:rPr>
          <w:rFonts w:ascii="Arial" w:hAnsi="Arial" w:cs="Arial"/>
        </w:rPr>
      </w:pPr>
    </w:p>
    <w:p w14:paraId="7AAD9025" w14:textId="77777777" w:rsidR="00042344" w:rsidRDefault="00042344" w:rsidP="00042344">
      <w:pPr>
        <w:tabs>
          <w:tab w:val="left" w:pos="-360"/>
        </w:tabs>
        <w:jc w:val="both"/>
        <w:rPr>
          <w:rFonts w:ascii="Arial" w:hAnsi="Arial" w:cs="Arial"/>
        </w:rPr>
      </w:pPr>
    </w:p>
    <w:p w14:paraId="6F7FE7EE" w14:textId="77777777" w:rsidR="00042344" w:rsidRDefault="00042344" w:rsidP="00042344">
      <w:pPr>
        <w:tabs>
          <w:tab w:val="left" w:pos="-360"/>
        </w:tabs>
        <w:jc w:val="both"/>
        <w:rPr>
          <w:rFonts w:ascii="Arial" w:hAnsi="Arial" w:cs="Arial"/>
        </w:rPr>
      </w:pPr>
    </w:p>
    <w:p w14:paraId="18F1857B" w14:textId="77777777" w:rsidR="00042344" w:rsidRDefault="00042344" w:rsidP="00042344">
      <w:pPr>
        <w:tabs>
          <w:tab w:val="left" w:pos="-360"/>
        </w:tabs>
        <w:jc w:val="both"/>
        <w:rPr>
          <w:rFonts w:ascii="Arial" w:hAnsi="Arial" w:cs="Arial"/>
        </w:rPr>
      </w:pPr>
    </w:p>
    <w:p w14:paraId="049A8871" w14:textId="77777777" w:rsidR="00042344" w:rsidRDefault="00042344" w:rsidP="00042344">
      <w:pPr>
        <w:tabs>
          <w:tab w:val="left" w:pos="-360"/>
        </w:tabs>
        <w:jc w:val="both"/>
        <w:rPr>
          <w:rFonts w:ascii="Arial" w:hAnsi="Arial" w:cs="Arial"/>
        </w:rPr>
      </w:pPr>
    </w:p>
    <w:p w14:paraId="377118D7" w14:textId="77777777" w:rsidR="00042344" w:rsidRDefault="00042344" w:rsidP="00042344">
      <w:pPr>
        <w:tabs>
          <w:tab w:val="left" w:pos="-360"/>
        </w:tabs>
        <w:jc w:val="both"/>
        <w:rPr>
          <w:rFonts w:ascii="Arial" w:hAnsi="Arial" w:cs="Arial"/>
        </w:rPr>
      </w:pPr>
    </w:p>
    <w:p w14:paraId="08D2B604" w14:textId="77777777" w:rsidR="00042344" w:rsidRDefault="00042344" w:rsidP="00042344">
      <w:pPr>
        <w:tabs>
          <w:tab w:val="left" w:pos="-360"/>
        </w:tabs>
        <w:jc w:val="both"/>
        <w:rPr>
          <w:rFonts w:ascii="Arial" w:hAnsi="Arial" w:cs="Arial"/>
        </w:rPr>
      </w:pPr>
    </w:p>
    <w:p w14:paraId="169D7CFD" w14:textId="77777777" w:rsidR="00042344" w:rsidRDefault="00042344" w:rsidP="00042344">
      <w:pPr>
        <w:tabs>
          <w:tab w:val="left" w:pos="-360"/>
        </w:tabs>
        <w:jc w:val="both"/>
        <w:rPr>
          <w:rFonts w:ascii="Arial" w:hAnsi="Arial" w:cs="Arial"/>
        </w:rPr>
      </w:pPr>
    </w:p>
    <w:p w14:paraId="32D0BEF7" w14:textId="77777777" w:rsidR="00042344" w:rsidRDefault="00042344" w:rsidP="00042344">
      <w:pPr>
        <w:tabs>
          <w:tab w:val="left" w:pos="-360"/>
        </w:tabs>
        <w:jc w:val="both"/>
        <w:rPr>
          <w:rFonts w:ascii="Arial" w:hAnsi="Arial" w:cs="Arial"/>
        </w:rPr>
      </w:pPr>
    </w:p>
    <w:p w14:paraId="0D3AE765" w14:textId="77777777" w:rsidR="00042344" w:rsidRDefault="00042344" w:rsidP="00042344">
      <w:pPr>
        <w:tabs>
          <w:tab w:val="left" w:pos="-360"/>
        </w:tabs>
        <w:jc w:val="both"/>
        <w:rPr>
          <w:rFonts w:ascii="Arial" w:hAnsi="Arial" w:cs="Arial"/>
        </w:rPr>
        <w:sectPr w:rsidR="00042344" w:rsidSect="00042344">
          <w:headerReference w:type="even" r:id="rId9"/>
          <w:headerReference w:type="default" r:id="rId10"/>
          <w:footerReference w:type="default" r:id="rId11"/>
          <w:pgSz w:w="11905" w:h="16837"/>
          <w:pgMar w:top="1724" w:right="567" w:bottom="958" w:left="1418" w:header="709" w:footer="567" w:gutter="0"/>
          <w:cols w:space="708"/>
          <w:docGrid w:linePitch="360"/>
        </w:sectPr>
      </w:pPr>
    </w:p>
    <w:p w14:paraId="27CBC31E" w14:textId="77777777" w:rsidR="00042344" w:rsidRDefault="00042344" w:rsidP="00042344">
      <w:pPr>
        <w:pStyle w:val="Naslov2"/>
        <w:numPr>
          <w:ilvl w:val="0"/>
          <w:numId w:val="0"/>
        </w:numPr>
      </w:pPr>
    </w:p>
    <w:p w14:paraId="4F091CEE" w14:textId="77777777" w:rsidR="00042344" w:rsidRPr="00926295" w:rsidRDefault="00042344" w:rsidP="00042344">
      <w:pPr>
        <w:pStyle w:val="Naslov2"/>
      </w:pPr>
      <w:r w:rsidRPr="00926295">
        <w:t>TEHNIČNI IZRAČUNI</w:t>
      </w:r>
    </w:p>
    <w:p w14:paraId="6CD6479F" w14:textId="77777777" w:rsidR="00FE6E0D" w:rsidRPr="00FE6E0D" w:rsidRDefault="00FE6E0D" w:rsidP="00FE6E0D">
      <w:pPr>
        <w:rPr>
          <w:rFonts w:ascii="ISOCPEUR" w:hAnsi="ISOCPEUR"/>
        </w:rPr>
      </w:pPr>
    </w:p>
    <w:p w14:paraId="29842CC3" w14:textId="77777777" w:rsidR="00AF4F18" w:rsidRDefault="00310A41" w:rsidP="00FE6E0D">
      <w:pPr>
        <w:rPr>
          <w:rFonts w:ascii="ISOCPEUR" w:hAnsi="ISOCPEUR"/>
        </w:rPr>
      </w:pPr>
      <w:r>
        <w:rPr>
          <w:rFonts w:ascii="ISOCPEUR" w:hAnsi="ISOCPEUR"/>
        </w:rPr>
        <w:t>Skladno z</w:t>
      </w:r>
      <w:r w:rsidR="00AF4F18">
        <w:rPr>
          <w:rFonts w:ascii="ISOCPEUR" w:hAnsi="ISOCPEUR"/>
        </w:rPr>
        <w:t xml:space="preserve"> SIST EN 13779 oz. pravilnikom o prezračevanju in klimatizaciji</w:t>
      </w:r>
      <w:r>
        <w:rPr>
          <w:rFonts w:ascii="ISOCPEUR" w:hAnsi="ISOCPEUR"/>
        </w:rPr>
        <w:t xml:space="preserve"> je potrebno za eno kopalnico odvesti minimalno </w:t>
      </w:r>
      <w:r w:rsidR="00AF4F18">
        <w:rPr>
          <w:rFonts w:ascii="ISOCPEUR" w:hAnsi="ISOCPEUR"/>
        </w:rPr>
        <w:t>54</w:t>
      </w:r>
      <w:r>
        <w:rPr>
          <w:rFonts w:ascii="ISOCPEUR" w:hAnsi="ISOCPEUR"/>
        </w:rPr>
        <w:t>m3/h zraka</w:t>
      </w:r>
      <w:r w:rsidR="00AF4F18">
        <w:rPr>
          <w:rFonts w:ascii="ISOCPEUR" w:hAnsi="ISOCPEUR"/>
        </w:rPr>
        <w:t>.</w:t>
      </w:r>
    </w:p>
    <w:p w14:paraId="7D3F6033" w14:textId="77777777" w:rsidR="00AF4F18" w:rsidRDefault="00AF4F18" w:rsidP="00FE6E0D">
      <w:pPr>
        <w:rPr>
          <w:rFonts w:ascii="ISOCPEUR" w:hAnsi="ISOCPEUR"/>
        </w:rPr>
      </w:pPr>
    </w:p>
    <w:p w14:paraId="36D327AB" w14:textId="6EF841C2" w:rsidR="00FE6E0D" w:rsidRPr="00FE6E0D" w:rsidRDefault="00AF4F18" w:rsidP="00FE6E0D">
      <w:pPr>
        <w:rPr>
          <w:rFonts w:ascii="ISOCPEUR" w:hAnsi="ISOCPEUR"/>
        </w:rPr>
      </w:pPr>
      <w:r>
        <w:rPr>
          <w:rFonts w:ascii="ISOCPEUR" w:hAnsi="ISOCPEUR"/>
        </w:rPr>
        <w:t xml:space="preserve">Izberem količino 60m3/h/kopalnico </w:t>
      </w:r>
    </w:p>
    <w:p w14:paraId="074C34A9" w14:textId="77777777" w:rsidR="00FE6E0D" w:rsidRPr="00FE6E0D" w:rsidRDefault="00FE6E0D" w:rsidP="00FE6E0D">
      <w:pPr>
        <w:rPr>
          <w:rFonts w:ascii="ISOCPEUR" w:hAnsi="ISOCPEUR"/>
        </w:rPr>
      </w:pPr>
    </w:p>
    <w:p w14:paraId="664F1D42" w14:textId="77777777" w:rsidR="00BE5022" w:rsidRDefault="00BE5022" w:rsidP="00974D81">
      <w:pPr>
        <w:rPr>
          <w:rFonts w:ascii="ISOCPEUR" w:hAnsi="ISOCPEUR"/>
          <w:lang w:val="de-AT" w:eastAsia="sl-SI"/>
        </w:rPr>
      </w:pPr>
    </w:p>
    <w:sectPr w:rsidR="00BE5022" w:rsidSect="00B13F15">
      <w:headerReference w:type="default" r:id="rId12"/>
      <w:footerReference w:type="default" r:id="rId13"/>
      <w:pgSz w:w="11906" w:h="16838"/>
      <w:pgMar w:top="1418" w:right="1418" w:bottom="1418" w:left="1418"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C45E1" w14:textId="77777777" w:rsidR="00042344" w:rsidRDefault="00042344">
      <w:r>
        <w:separator/>
      </w:r>
    </w:p>
  </w:endnote>
  <w:endnote w:type="continuationSeparator" w:id="0">
    <w:p w14:paraId="1F71876C" w14:textId="77777777" w:rsidR="00042344" w:rsidRDefault="0004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G Mincho Light J">
    <w:altName w:val="Arial Unicode MS"/>
    <w:charset w:val="80"/>
    <w:family w:val="auto"/>
    <w:pitch w:val="variable"/>
  </w:font>
  <w:font w:name="Arial CE">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E5976" w14:textId="62293D1A" w:rsidR="00042344" w:rsidRPr="00732095" w:rsidRDefault="00042344" w:rsidP="00042344">
    <w:pPr>
      <w:pStyle w:val="Noga"/>
      <w:jc w:val="right"/>
      <w:rPr>
        <w:rFonts w:ascii="ISOCPEUR" w:hAnsi="ISOCPEUR"/>
      </w:rPr>
    </w:pPr>
    <w:r>
      <w:rPr>
        <w:rFonts w:ascii="Calibri" w:hAnsi="Calibri"/>
        <w:color w:val="808080"/>
        <w:sz w:val="16"/>
        <w:szCs w:val="16"/>
      </w:rPr>
      <w:tab/>
    </w:r>
    <w:r w:rsidRPr="00732095">
      <w:rPr>
        <w:rFonts w:ascii="ISOCPEUR" w:hAnsi="ISOCPEUR"/>
        <w:sz w:val="18"/>
        <w:szCs w:val="18"/>
      </w:rPr>
      <w:t>STRAN</w:t>
    </w:r>
    <w:r>
      <w:t xml:space="preserve"> </w:t>
    </w:r>
    <w:sdt>
      <w:sdtPr>
        <w:id w:val="2138378005"/>
        <w:docPartObj>
          <w:docPartGallery w:val="Page Numbers (Bottom of Page)"/>
          <w:docPartUnique/>
        </w:docPartObj>
      </w:sdtPr>
      <w:sdtEndPr>
        <w:rPr>
          <w:rFonts w:ascii="ISOCPEUR" w:hAnsi="ISOCPEUR"/>
          <w:sz w:val="18"/>
          <w:szCs w:val="18"/>
        </w:rPr>
      </w:sdtEndPr>
      <w:sdtContent>
        <w:r w:rsidRPr="00732095">
          <w:rPr>
            <w:rFonts w:ascii="ISOCPEUR" w:hAnsi="ISOCPEUR" w:cs="Arial"/>
            <w:noProof/>
            <w:sz w:val="18"/>
            <w:szCs w:val="18"/>
          </w:rPr>
          <w:fldChar w:fldCharType="begin"/>
        </w:r>
        <w:r w:rsidRPr="00732095">
          <w:rPr>
            <w:rFonts w:ascii="ISOCPEUR" w:hAnsi="ISOCPEUR" w:cs="Arial"/>
            <w:noProof/>
            <w:sz w:val="18"/>
            <w:szCs w:val="18"/>
          </w:rPr>
          <w:instrText xml:space="preserve"> PAGE   \* MERGEFORMAT </w:instrText>
        </w:r>
        <w:r w:rsidRPr="00732095">
          <w:rPr>
            <w:rFonts w:ascii="ISOCPEUR" w:hAnsi="ISOCPEUR" w:cs="Arial"/>
            <w:noProof/>
            <w:sz w:val="18"/>
            <w:szCs w:val="18"/>
          </w:rPr>
          <w:fldChar w:fldCharType="separate"/>
        </w:r>
        <w:r w:rsidR="000E0D2A">
          <w:rPr>
            <w:rFonts w:ascii="ISOCPEUR" w:hAnsi="ISOCPEUR" w:cs="Arial"/>
            <w:noProof/>
            <w:sz w:val="18"/>
            <w:szCs w:val="18"/>
          </w:rPr>
          <w:t>6</w:t>
        </w:r>
        <w:r w:rsidRPr="00732095">
          <w:rPr>
            <w:rFonts w:ascii="ISOCPEUR" w:hAnsi="ISOCPEUR" w:cs="Arial"/>
            <w:noProof/>
            <w:sz w:val="18"/>
            <w:szCs w:val="18"/>
          </w:rPr>
          <w:fldChar w:fldCharType="end"/>
        </w:r>
        <w:r>
          <w:rPr>
            <w:rFonts w:ascii="ISOCPEUR" w:hAnsi="ISOCPEUR" w:cs="Arial"/>
            <w:noProof/>
            <w:sz w:val="18"/>
            <w:szCs w:val="18"/>
          </w:rPr>
          <w:t>/</w:t>
        </w:r>
        <w:r>
          <w:rPr>
            <w:rFonts w:ascii="ISOCPEUR" w:hAnsi="ISOCPEUR" w:cs="Arial"/>
            <w:noProof/>
            <w:sz w:val="18"/>
            <w:szCs w:val="18"/>
          </w:rPr>
          <w:fldChar w:fldCharType="begin"/>
        </w:r>
        <w:r>
          <w:rPr>
            <w:rFonts w:ascii="ISOCPEUR" w:hAnsi="ISOCPEUR" w:cs="Arial"/>
            <w:noProof/>
            <w:sz w:val="18"/>
            <w:szCs w:val="18"/>
          </w:rPr>
          <w:instrText xml:space="preserve"> SECTIONPAGES  \# "0" \* Arabic  \* MERGEFORMAT </w:instrText>
        </w:r>
        <w:r>
          <w:rPr>
            <w:rFonts w:ascii="ISOCPEUR" w:hAnsi="ISOCPEUR" w:cs="Arial"/>
            <w:noProof/>
            <w:sz w:val="18"/>
            <w:szCs w:val="18"/>
          </w:rPr>
          <w:fldChar w:fldCharType="separate"/>
        </w:r>
        <w:r w:rsidR="000E0D2A">
          <w:rPr>
            <w:rFonts w:ascii="ISOCPEUR" w:hAnsi="ISOCPEUR" w:cs="Arial"/>
            <w:noProof/>
            <w:sz w:val="18"/>
            <w:szCs w:val="18"/>
          </w:rPr>
          <w:t>6</w:t>
        </w:r>
        <w:r>
          <w:rPr>
            <w:rFonts w:ascii="ISOCPEUR" w:hAnsi="ISOCPEUR" w:cs="Arial"/>
            <w:noProof/>
            <w:sz w:val="18"/>
            <w:szCs w:val="18"/>
          </w:rPr>
          <w:fldChar w:fldCharType="end"/>
        </w:r>
      </w:sdtContent>
    </w:sdt>
  </w:p>
  <w:p w14:paraId="165ADAF0" w14:textId="77777777" w:rsidR="00042344" w:rsidRPr="00B559A2" w:rsidRDefault="00042344">
    <w:pPr>
      <w:tabs>
        <w:tab w:val="right" w:pos="9923"/>
      </w:tabs>
      <w:ind w:right="-569"/>
      <w:jc w:val="both"/>
      <w:rPr>
        <w:rFonts w:ascii="ISOCPEUR" w:hAnsi="ISOCPEUR"/>
        <w:color w:val="808080"/>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02046" w14:textId="7AEFEFBD" w:rsidR="00042344" w:rsidRPr="00CD53A2" w:rsidRDefault="00042344">
    <w:pPr>
      <w:pStyle w:val="Noga"/>
      <w:rPr>
        <w:rFonts w:ascii="ISOCPEUR" w:hAnsi="ISOCPEUR"/>
        <w:sz w:val="20"/>
        <w:szCs w:val="20"/>
      </w:rPr>
    </w:pPr>
    <w:r>
      <w:rPr>
        <w:rFonts w:ascii="ISOCPEUR" w:hAnsi="ISOCPEUR"/>
        <w:sz w:val="20"/>
        <w:szCs w:val="20"/>
      </w:rPr>
      <w:t xml:space="preserve">                                               </w:t>
    </w:r>
    <w:r w:rsidRPr="00CD53A2">
      <w:rPr>
        <w:rFonts w:ascii="ISOCPEUR" w:hAnsi="ISOCPEUR"/>
        <w:sz w:val="20"/>
        <w:szCs w:val="20"/>
      </w:rPr>
      <w:t xml:space="preserve"> </w:t>
    </w:r>
    <w:r w:rsidRPr="00CD53A2">
      <w:rPr>
        <w:rFonts w:ascii="ISOCPEUR" w:hAnsi="ISOCPEUR"/>
        <w:sz w:val="20"/>
        <w:szCs w:val="20"/>
      </w:rPr>
      <w:fldChar w:fldCharType="begin"/>
    </w:r>
    <w:r w:rsidRPr="00CD53A2">
      <w:rPr>
        <w:rFonts w:ascii="ISOCPEUR" w:hAnsi="ISOCPEUR"/>
        <w:sz w:val="20"/>
        <w:szCs w:val="20"/>
      </w:rPr>
      <w:instrText>PAGE  \* Arabic  \* MERGEFORMAT</w:instrText>
    </w:r>
    <w:r w:rsidRPr="00CD53A2">
      <w:rPr>
        <w:rFonts w:ascii="ISOCPEUR" w:hAnsi="ISOCPEUR"/>
        <w:sz w:val="20"/>
        <w:szCs w:val="20"/>
      </w:rPr>
      <w:fldChar w:fldCharType="separate"/>
    </w:r>
    <w:r w:rsidR="000E0D2A">
      <w:rPr>
        <w:rFonts w:ascii="ISOCPEUR" w:hAnsi="ISOCPEUR"/>
        <w:noProof/>
        <w:sz w:val="20"/>
        <w:szCs w:val="20"/>
      </w:rPr>
      <w:t>7</w:t>
    </w:r>
    <w:r w:rsidRPr="00CD53A2">
      <w:rPr>
        <w:rFonts w:ascii="ISOCPEUR" w:hAnsi="ISOCPEUR"/>
        <w:sz w:val="20"/>
        <w:szCs w:val="20"/>
      </w:rPr>
      <w:fldChar w:fldCharType="end"/>
    </w:r>
    <w:r w:rsidRPr="00CD53A2">
      <w:rPr>
        <w:rFonts w:ascii="ISOCPEUR" w:hAnsi="ISOCPEUR"/>
        <w:sz w:val="20"/>
        <w:szCs w:val="20"/>
      </w:rPr>
      <w:t xml:space="preserve"> / </w:t>
    </w:r>
    <w:r w:rsidRPr="00CD53A2">
      <w:rPr>
        <w:rFonts w:ascii="ISOCPEUR" w:hAnsi="ISOCPEUR"/>
        <w:sz w:val="20"/>
        <w:szCs w:val="20"/>
      </w:rPr>
      <w:fldChar w:fldCharType="begin"/>
    </w:r>
    <w:r w:rsidRPr="00CD53A2">
      <w:rPr>
        <w:rFonts w:ascii="ISOCPEUR" w:hAnsi="ISOCPEUR"/>
        <w:sz w:val="20"/>
        <w:szCs w:val="20"/>
      </w:rPr>
      <w:instrText>NUMPAGES  \* Arabic  \* MERGEFORMAT</w:instrText>
    </w:r>
    <w:r w:rsidRPr="00CD53A2">
      <w:rPr>
        <w:rFonts w:ascii="ISOCPEUR" w:hAnsi="ISOCPEUR"/>
        <w:sz w:val="20"/>
        <w:szCs w:val="20"/>
      </w:rPr>
      <w:fldChar w:fldCharType="separate"/>
    </w:r>
    <w:r w:rsidR="000E0D2A">
      <w:rPr>
        <w:rFonts w:ascii="ISOCPEUR" w:hAnsi="ISOCPEUR"/>
        <w:noProof/>
        <w:sz w:val="20"/>
        <w:szCs w:val="20"/>
      </w:rPr>
      <w:t>7</w:t>
    </w:r>
    <w:r w:rsidRPr="00CD53A2">
      <w:rPr>
        <w:rFonts w:ascii="ISOCPEUR" w:hAnsi="ISOCPEU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407A3" w14:textId="77777777" w:rsidR="00042344" w:rsidRDefault="00042344">
      <w:r>
        <w:separator/>
      </w:r>
    </w:p>
  </w:footnote>
  <w:footnote w:type="continuationSeparator" w:id="0">
    <w:p w14:paraId="73ABDD9F" w14:textId="77777777" w:rsidR="00042344" w:rsidRDefault="00042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7B7CB" w14:textId="77777777" w:rsidR="00042344" w:rsidRDefault="00042344">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B2F67" w14:textId="77777777" w:rsidR="00042344" w:rsidRDefault="00042344">
    <w:pPr>
      <w:pStyle w:val="Glava"/>
    </w:pPr>
    <w:r>
      <w:rPr>
        <w:noProof/>
        <w:lang w:eastAsia="sl-SI"/>
      </w:rPr>
      <w:drawing>
        <wp:anchor distT="0" distB="0" distL="114300" distR="114300" simplePos="0" relativeHeight="251661312" behindDoc="0" locked="0" layoutInCell="1" allowOverlap="1" wp14:anchorId="7BB8F307" wp14:editId="015060A3">
          <wp:simplePos x="0" y="0"/>
          <wp:positionH relativeFrom="column">
            <wp:posOffset>-704850</wp:posOffset>
          </wp:positionH>
          <wp:positionV relativeFrom="paragraph">
            <wp:posOffset>-248285</wp:posOffset>
          </wp:positionV>
          <wp:extent cx="7200900" cy="647700"/>
          <wp:effectExtent l="19050" t="0" r="0" b="0"/>
          <wp:wrapNone/>
          <wp:docPr id="1" name="Slika 1" descr="C:\IMP PB logotip\Glava besedil IMP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MP PB logotip\Glava besedil IMPDD.jpg"/>
                  <pic:cNvPicPr>
                    <a:picLocks noChangeAspect="1" noChangeArrowheads="1"/>
                  </pic:cNvPicPr>
                </pic:nvPicPr>
                <pic:blipFill>
                  <a:blip r:embed="rId1"/>
                  <a:srcRect/>
                  <a:stretch>
                    <a:fillRect/>
                  </a:stretch>
                </pic:blipFill>
                <pic:spPr bwMode="auto">
                  <a:xfrm>
                    <a:off x="0" y="0"/>
                    <a:ext cx="7200900" cy="6477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2000B" w14:textId="04A57C56" w:rsidR="00042344" w:rsidRPr="00B14703" w:rsidRDefault="00042344" w:rsidP="00042344">
    <w:pPr>
      <w:pStyle w:val="Glava"/>
    </w:pPr>
    <w:r>
      <w:rPr>
        <w:noProof/>
        <w:lang w:eastAsia="sl-SI"/>
      </w:rPr>
      <w:drawing>
        <wp:anchor distT="0" distB="0" distL="114300" distR="114300" simplePos="0" relativeHeight="251659264" behindDoc="0" locked="0" layoutInCell="1" allowOverlap="1" wp14:anchorId="5B9FA09E" wp14:editId="45D31B01">
          <wp:simplePos x="0" y="0"/>
          <wp:positionH relativeFrom="margin">
            <wp:align>center</wp:align>
          </wp:positionH>
          <wp:positionV relativeFrom="paragraph">
            <wp:posOffset>-295910</wp:posOffset>
          </wp:positionV>
          <wp:extent cx="7200900" cy="647700"/>
          <wp:effectExtent l="0" t="0" r="0" b="0"/>
          <wp:wrapNone/>
          <wp:docPr id="139" name="Slika 1" descr="C:\IMP PB logotip\Glava besedil IMP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MP PB logotip\Glava besedil IMPDD.jpg"/>
                  <pic:cNvPicPr>
                    <a:picLocks noChangeAspect="1" noChangeArrowheads="1"/>
                  </pic:cNvPicPr>
                </pic:nvPicPr>
                <pic:blipFill>
                  <a:blip r:embed="rId1"/>
                  <a:srcRect/>
                  <a:stretch>
                    <a:fillRect/>
                  </a:stretch>
                </pic:blipFill>
                <pic:spPr bwMode="auto">
                  <a:xfrm>
                    <a:off x="0" y="0"/>
                    <a:ext cx="7200900" cy="647700"/>
                  </a:xfrm>
                  <a:prstGeom prst="rect">
                    <a:avLst/>
                  </a:prstGeom>
                  <a:noFill/>
                  <a:ln w="9525">
                    <a:noFill/>
                    <a:miter lim="800000"/>
                    <a:headEnd/>
                    <a:tailEnd/>
                  </a:ln>
                </pic:spPr>
              </pic:pic>
            </a:graphicData>
          </a:graphic>
        </wp:anchor>
      </w:drawing>
    </w:r>
  </w:p>
  <w:p w14:paraId="31B88C80" w14:textId="77777777" w:rsidR="00042344" w:rsidRDefault="00042344">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0FE3FDA"/>
    <w:lvl w:ilvl="0">
      <w:numFmt w:val="bullet"/>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15:restartNumberingAfterBreak="0">
    <w:nsid w:val="00000003"/>
    <w:multiLevelType w:val="multilevel"/>
    <w:tmpl w:val="7BB40E02"/>
    <w:name w:val="WW8Num3"/>
    <w:lvl w:ilvl="0">
      <w:start w:val="1"/>
      <w:numFmt w:val="decimal"/>
      <w:lvlText w:val="%1."/>
      <w:lvlJc w:val="left"/>
      <w:pPr>
        <w:tabs>
          <w:tab w:val="num" w:pos="0"/>
        </w:tabs>
        <w:ind w:left="720" w:hanging="360"/>
      </w:p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Calibri" w:hAnsi="Calibri"/>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Calibri" w:hAnsi="Calibri"/>
      </w:rPr>
    </w:lvl>
  </w:abstractNum>
  <w:abstractNum w:abstractNumId="5" w15:restartNumberingAfterBreak="0">
    <w:nsid w:val="00000006"/>
    <w:multiLevelType w:val="singleLevel"/>
    <w:tmpl w:val="00000006"/>
    <w:name w:val="WW8Num12"/>
    <w:lvl w:ilvl="0">
      <w:start w:val="1"/>
      <w:numFmt w:val="bullet"/>
      <w:lvlText w:val="-"/>
      <w:lvlJc w:val="left"/>
      <w:pPr>
        <w:tabs>
          <w:tab w:val="num" w:pos="360"/>
        </w:tabs>
      </w:pPr>
      <w:rPr>
        <w:rFonts w:ascii="Times New Roman" w:hAnsi="Times New Roman"/>
      </w:rPr>
    </w:lvl>
  </w:abstractNum>
  <w:abstractNum w:abstractNumId="6" w15:restartNumberingAfterBreak="0">
    <w:nsid w:val="029E15DF"/>
    <w:multiLevelType w:val="hybridMultilevel"/>
    <w:tmpl w:val="BF3848A6"/>
    <w:lvl w:ilvl="0" w:tplc="AA7CC98E">
      <w:start w:val="5"/>
      <w:numFmt w:val="bullet"/>
      <w:lvlText w:val="-"/>
      <w:lvlJc w:val="left"/>
      <w:pPr>
        <w:ind w:left="720" w:hanging="360"/>
      </w:pPr>
      <w:rPr>
        <w:rFonts w:ascii="Arial" w:eastAsia="PMingLiU"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F7A60FE"/>
    <w:multiLevelType w:val="multilevel"/>
    <w:tmpl w:val="BD7250B2"/>
    <w:lvl w:ilvl="0">
      <w:start w:val="5"/>
      <w:numFmt w:val="decimal"/>
      <w:lvlText w:val="%1"/>
      <w:lvlJc w:val="left"/>
      <w:pPr>
        <w:ind w:left="405" w:hanging="40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160" w:hanging="1080"/>
      </w:pPr>
      <w:rPr>
        <w:rFonts w:hint="default"/>
      </w:rPr>
    </w:lvl>
    <w:lvl w:ilvl="4">
      <w:start w:val="1"/>
      <w:numFmt w:val="decimal"/>
      <w:pStyle w:val="Naslov4"/>
      <w:lvlText w:val="%1.%2.%3.%4.%5"/>
      <w:lvlJc w:val="left"/>
      <w:pPr>
        <w:ind w:left="2880" w:hanging="1440"/>
      </w:pPr>
      <w:rPr>
        <w:rFonts w:ascii="ISOCPEUR" w:hAnsi="ISOCPEUR" w:hint="default"/>
      </w:rPr>
    </w:lvl>
    <w:lvl w:ilvl="5">
      <w:start w:val="1"/>
      <w:numFmt w:val="decimal"/>
      <w:pStyle w:val="Naslov5"/>
      <w:lvlText w:val="%1.%2.%3.%4.%5.%6"/>
      <w:lvlJc w:val="left"/>
      <w:pPr>
        <w:ind w:left="14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DE050C8"/>
    <w:multiLevelType w:val="hybridMultilevel"/>
    <w:tmpl w:val="BA805244"/>
    <w:lvl w:ilvl="0" w:tplc="D1961F8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2571319"/>
    <w:multiLevelType w:val="multilevel"/>
    <w:tmpl w:val="96F01F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4F626C4"/>
    <w:multiLevelType w:val="hybridMultilevel"/>
    <w:tmpl w:val="98DE13EA"/>
    <w:lvl w:ilvl="0" w:tplc="D72EAD44">
      <w:start w:val="4"/>
      <w:numFmt w:val="bullet"/>
      <w:lvlText w:val="-"/>
      <w:lvlJc w:val="left"/>
      <w:pPr>
        <w:ind w:left="720" w:hanging="360"/>
      </w:pPr>
      <w:rPr>
        <w:rFonts w:ascii="ISOCPEUR" w:eastAsia="Times New Roman" w:hAnsi="ISOCPEUR"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7786415"/>
    <w:multiLevelType w:val="hybridMultilevel"/>
    <w:tmpl w:val="9D4E5A78"/>
    <w:lvl w:ilvl="0" w:tplc="04240001">
      <w:start w:val="1"/>
      <w:numFmt w:val="bullet"/>
      <w:lvlText w:val=""/>
      <w:lvlJc w:val="left"/>
      <w:pPr>
        <w:tabs>
          <w:tab w:val="num" w:pos="360"/>
        </w:tabs>
        <w:ind w:left="360" w:hanging="360"/>
      </w:pPr>
      <w:rPr>
        <w:rFonts w:ascii="Symbol" w:hAnsi="Symbol" w:hint="default"/>
      </w:rPr>
    </w:lvl>
    <w:lvl w:ilvl="1" w:tplc="5F8A9806">
      <w:start w:val="14"/>
      <w:numFmt w:val="bullet"/>
      <w:lvlText w:val="-"/>
      <w:lvlJc w:val="left"/>
      <w:pPr>
        <w:tabs>
          <w:tab w:val="num" w:pos="1080"/>
        </w:tabs>
        <w:ind w:left="1080" w:hanging="360"/>
      </w:pPr>
      <w:rPr>
        <w:rFonts w:ascii="Times New Roman" w:eastAsia="Times New Roman" w:hAnsi="Times New Roman" w:hint="default"/>
      </w:rPr>
    </w:lvl>
    <w:lvl w:ilvl="2" w:tplc="04240005">
      <w:start w:val="1"/>
      <w:numFmt w:val="bullet"/>
      <w:lvlText w:val=""/>
      <w:lvlJc w:val="left"/>
      <w:pPr>
        <w:tabs>
          <w:tab w:val="num" w:pos="1800"/>
        </w:tabs>
        <w:ind w:left="1800" w:hanging="360"/>
      </w:pPr>
      <w:rPr>
        <w:rFonts w:ascii="Wingdings" w:hAnsi="Wingdings" w:cs="Wingdings" w:hint="default"/>
      </w:rPr>
    </w:lvl>
    <w:lvl w:ilvl="3" w:tplc="04240001">
      <w:start w:val="1"/>
      <w:numFmt w:val="bullet"/>
      <w:lvlText w:val=""/>
      <w:lvlJc w:val="left"/>
      <w:pPr>
        <w:tabs>
          <w:tab w:val="num" w:pos="2520"/>
        </w:tabs>
        <w:ind w:left="2520" w:hanging="360"/>
      </w:pPr>
      <w:rPr>
        <w:rFonts w:ascii="Symbol" w:hAnsi="Symbol" w:cs="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cs="Wingdings" w:hint="default"/>
      </w:rPr>
    </w:lvl>
    <w:lvl w:ilvl="6" w:tplc="04240001">
      <w:start w:val="1"/>
      <w:numFmt w:val="bullet"/>
      <w:lvlText w:val=""/>
      <w:lvlJc w:val="left"/>
      <w:pPr>
        <w:tabs>
          <w:tab w:val="num" w:pos="4680"/>
        </w:tabs>
        <w:ind w:left="4680" w:hanging="360"/>
      </w:pPr>
      <w:rPr>
        <w:rFonts w:ascii="Symbol" w:hAnsi="Symbol" w:cs="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2A970E4A"/>
    <w:multiLevelType w:val="multilevel"/>
    <w:tmpl w:val="5B762BF6"/>
    <w:lvl w:ilvl="0">
      <w:start w:val="1"/>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D083996"/>
    <w:multiLevelType w:val="hybridMultilevel"/>
    <w:tmpl w:val="0A746A7A"/>
    <w:lvl w:ilvl="0" w:tplc="D4F2FE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09917C5"/>
    <w:multiLevelType w:val="hybridMultilevel"/>
    <w:tmpl w:val="46C8B2FA"/>
    <w:lvl w:ilvl="0" w:tplc="3BF6DF28">
      <w:start w:val="1"/>
      <w:numFmt w:val="bullet"/>
      <w:lvlText w:val=""/>
      <w:lvlJc w:val="left"/>
      <w:pPr>
        <w:tabs>
          <w:tab w:val="num" w:pos="284"/>
        </w:tabs>
        <w:ind w:left="284" w:hanging="284"/>
      </w:pPr>
      <w:rPr>
        <w:rFonts w:ascii="Symbol" w:hAnsi="Symbol"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F07E4"/>
    <w:multiLevelType w:val="multilevel"/>
    <w:tmpl w:val="EE6E99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6114886"/>
    <w:multiLevelType w:val="hybridMultilevel"/>
    <w:tmpl w:val="621C4024"/>
    <w:lvl w:ilvl="0" w:tplc="3BF6DF28">
      <w:start w:val="1"/>
      <w:numFmt w:val="bullet"/>
      <w:lvlText w:val=""/>
      <w:lvlJc w:val="left"/>
      <w:pPr>
        <w:tabs>
          <w:tab w:val="num" w:pos="284"/>
        </w:tabs>
        <w:ind w:left="284" w:hanging="284"/>
      </w:pPr>
      <w:rPr>
        <w:rFonts w:ascii="Symbol" w:hAnsi="Symbol"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72747"/>
    <w:multiLevelType w:val="multilevel"/>
    <w:tmpl w:val="1264D9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B214E1"/>
    <w:multiLevelType w:val="hybridMultilevel"/>
    <w:tmpl w:val="3B0A5176"/>
    <w:lvl w:ilvl="0" w:tplc="3BF6DF28">
      <w:start w:val="1"/>
      <w:numFmt w:val="bullet"/>
      <w:lvlText w:val=""/>
      <w:lvlJc w:val="left"/>
      <w:pPr>
        <w:tabs>
          <w:tab w:val="num" w:pos="284"/>
        </w:tabs>
        <w:ind w:left="284" w:hanging="284"/>
      </w:pPr>
      <w:rPr>
        <w:rFonts w:ascii="Symbol" w:hAnsi="Symbol" w:hint="default"/>
        <w:sz w:val="22"/>
        <w:szCs w:val="22"/>
      </w:rPr>
    </w:lvl>
    <w:lvl w:ilvl="1" w:tplc="77962BA6">
      <w:numFmt w:val="bullet"/>
      <w:lvlText w:val="-"/>
      <w:lvlJc w:val="left"/>
      <w:pPr>
        <w:tabs>
          <w:tab w:val="num" w:pos="1440"/>
        </w:tabs>
        <w:ind w:left="1440" w:hanging="360"/>
      </w:pPr>
      <w:rPr>
        <w:rFonts w:ascii="Times New Roman" w:eastAsia="Times New Roman" w:hAnsi="Times New Roman" w:cs="Times New Roman" w:hint="default"/>
        <w:sz w:val="22"/>
        <w:szCs w:val="22"/>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661A6D"/>
    <w:multiLevelType w:val="multilevel"/>
    <w:tmpl w:val="DF94BC04"/>
    <w:lvl w:ilvl="0">
      <w:start w:val="4"/>
      <w:numFmt w:val="decimal"/>
      <w:lvlText w:val="%1"/>
      <w:lvlJc w:val="left"/>
      <w:pPr>
        <w:ind w:left="405" w:hanging="405"/>
      </w:pPr>
      <w:rPr>
        <w:rFonts w:hint="default"/>
      </w:rPr>
    </w:lvl>
    <w:lvl w:ilvl="1">
      <w:start w:val="3"/>
      <w:numFmt w:val="decimal"/>
      <w:pStyle w:val="Naslov1"/>
      <w:lvlText w:val="%1.%2"/>
      <w:lvlJc w:val="left"/>
      <w:pPr>
        <w:ind w:left="1080" w:hanging="720"/>
      </w:pPr>
      <w:rPr>
        <w:rFonts w:hint="default"/>
      </w:rPr>
    </w:lvl>
    <w:lvl w:ilvl="2">
      <w:start w:val="1"/>
      <w:numFmt w:val="decimal"/>
      <w:pStyle w:val="Naslov2"/>
      <w:lvlText w:val="%1.%2.%3"/>
      <w:lvlJc w:val="left"/>
      <w:pPr>
        <w:ind w:left="1440" w:hanging="720"/>
      </w:pPr>
      <w:rPr>
        <w:rFonts w:hint="default"/>
      </w:rPr>
    </w:lvl>
    <w:lvl w:ilvl="3">
      <w:start w:val="1"/>
      <w:numFmt w:val="decimal"/>
      <w:pStyle w:val="Naslov3"/>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62965376"/>
    <w:multiLevelType w:val="hybridMultilevel"/>
    <w:tmpl w:val="4508C524"/>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310E3B"/>
    <w:multiLevelType w:val="hybridMultilevel"/>
    <w:tmpl w:val="F9E4291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6187649"/>
    <w:multiLevelType w:val="hybridMultilevel"/>
    <w:tmpl w:val="37AAF362"/>
    <w:lvl w:ilvl="0" w:tplc="3BF6DF28">
      <w:start w:val="1"/>
      <w:numFmt w:val="bullet"/>
      <w:lvlText w:val=""/>
      <w:lvlJc w:val="left"/>
      <w:pPr>
        <w:tabs>
          <w:tab w:val="num" w:pos="284"/>
        </w:tabs>
        <w:ind w:left="284" w:hanging="284"/>
      </w:pPr>
      <w:rPr>
        <w:rFonts w:ascii="Symbol" w:hAnsi="Symbol"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252315"/>
    <w:multiLevelType w:val="hybridMultilevel"/>
    <w:tmpl w:val="157ED9DC"/>
    <w:lvl w:ilvl="0" w:tplc="3BF6DF28">
      <w:start w:val="1"/>
      <w:numFmt w:val="bullet"/>
      <w:lvlText w:val=""/>
      <w:lvlJc w:val="left"/>
      <w:pPr>
        <w:tabs>
          <w:tab w:val="num" w:pos="284"/>
        </w:tabs>
        <w:ind w:left="284" w:hanging="284"/>
      </w:pPr>
      <w:rPr>
        <w:rFonts w:ascii="Symbol" w:hAnsi="Symbol"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394C5A"/>
    <w:multiLevelType w:val="hybridMultilevel"/>
    <w:tmpl w:val="A6663000"/>
    <w:lvl w:ilvl="0" w:tplc="3BF6DF28">
      <w:start w:val="1"/>
      <w:numFmt w:val="bullet"/>
      <w:lvlText w:val=""/>
      <w:lvlJc w:val="left"/>
      <w:pPr>
        <w:tabs>
          <w:tab w:val="num" w:pos="284"/>
        </w:tabs>
        <w:ind w:left="284" w:hanging="284"/>
      </w:pPr>
      <w:rPr>
        <w:rFonts w:ascii="Symbol" w:hAnsi="Symbol"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93444B"/>
    <w:multiLevelType w:val="hybridMultilevel"/>
    <w:tmpl w:val="B72CAB9A"/>
    <w:lvl w:ilvl="0" w:tplc="7428C630">
      <w:start w:val="1"/>
      <w:numFmt w:val="decimal"/>
      <w:pStyle w:val="SlogNaslov3"/>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70345A1B"/>
    <w:multiLevelType w:val="multilevel"/>
    <w:tmpl w:val="244E1A72"/>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E737F5"/>
    <w:multiLevelType w:val="hybridMultilevel"/>
    <w:tmpl w:val="E958927A"/>
    <w:lvl w:ilvl="0" w:tplc="04240005">
      <w:start w:val="1"/>
      <w:numFmt w:val="bullet"/>
      <w:lvlText w:val=""/>
      <w:lvlJc w:val="left"/>
      <w:pPr>
        <w:ind w:left="72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8" w15:restartNumberingAfterBreak="0">
    <w:nsid w:val="755F0C4F"/>
    <w:multiLevelType w:val="multilevel"/>
    <w:tmpl w:val="E07A5D20"/>
    <w:lvl w:ilvl="0">
      <w:start w:val="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D4E6935"/>
    <w:multiLevelType w:val="multilevel"/>
    <w:tmpl w:val="D280F6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23"/>
  </w:num>
  <w:num w:numId="3">
    <w:abstractNumId w:val="18"/>
  </w:num>
  <w:num w:numId="4">
    <w:abstractNumId w:val="14"/>
  </w:num>
  <w:num w:numId="5">
    <w:abstractNumId w:val="22"/>
  </w:num>
  <w:num w:numId="6">
    <w:abstractNumId w:val="16"/>
  </w:num>
  <w:num w:numId="7">
    <w:abstractNumId w:val="28"/>
  </w:num>
  <w:num w:numId="8">
    <w:abstractNumId w:val="29"/>
  </w:num>
  <w:num w:numId="9">
    <w:abstractNumId w:val="7"/>
  </w:num>
  <w:num w:numId="10">
    <w:abstractNumId w:val="25"/>
  </w:num>
  <w:num w:numId="11">
    <w:abstractNumId w:val="5"/>
  </w:num>
  <w:num w:numId="12">
    <w:abstractNumId w:val="19"/>
  </w:num>
  <w:num w:numId="13">
    <w:abstractNumId w:val="13"/>
  </w:num>
  <w:num w:numId="14">
    <w:abstractNumId w:val="6"/>
  </w:num>
  <w:num w:numId="15">
    <w:abstractNumId w:val="12"/>
  </w:num>
  <w:num w:numId="16">
    <w:abstractNumId w:val="26"/>
  </w:num>
  <w:num w:numId="17">
    <w:abstractNumId w:val="2"/>
    <w:lvlOverride w:ilvl="0">
      <w:startOverride w:val="5"/>
    </w:lvlOverride>
    <w:lvlOverride w:ilvl="1">
      <w:startOverride w:val="4"/>
    </w:lvlOverride>
    <w:lvlOverride w:ilvl="2">
      <w:startOverride w:val="1"/>
    </w:lvlOverride>
    <w:lvlOverride w:ilvl="3">
      <w:startOverride w:val="1"/>
    </w:lvlOverride>
    <w:lvlOverride w:ilvl="4">
      <w:startOverride w:val="1"/>
    </w:lvlOverride>
  </w:num>
  <w:num w:numId="18">
    <w:abstractNumId w:val="20"/>
  </w:num>
  <w:num w:numId="19">
    <w:abstractNumId w:val="17"/>
  </w:num>
  <w:num w:numId="20">
    <w:abstractNumId w:val="10"/>
  </w:num>
  <w:num w:numId="21">
    <w:abstractNumId w:val="0"/>
    <w:lvlOverride w:ilvl="0">
      <w:lvl w:ilvl="0">
        <w:start w:val="65535"/>
        <w:numFmt w:val="bullet"/>
        <w:lvlText w:val="-"/>
        <w:legacy w:legacy="1" w:legacySpace="0" w:legacyIndent="355"/>
        <w:lvlJc w:val="left"/>
        <w:rPr>
          <w:rFonts w:ascii="Arial" w:hAnsi="Arial" w:cs="Arial" w:hint="default"/>
        </w:rPr>
      </w:lvl>
    </w:lvlOverride>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9"/>
  </w:num>
  <w:num w:numId="25">
    <w:abstractNumId w:val="15"/>
  </w:num>
  <w:num w:numId="26">
    <w:abstractNumId w:val="8"/>
  </w:num>
  <w:num w:numId="2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GrammaticalErrors/>
  <w:proofState w:spelling="clean" w:grammar="clean"/>
  <w:defaultTabStop w:val="709"/>
  <w:hyphenationZone w:val="425"/>
  <w:defaultTableStyle w:val="Navaden"/>
  <w:drawingGridHorizontalSpacing w:val="120"/>
  <w:drawingGridVerticalSpacing w:val="0"/>
  <w:displayHorizontalDrawingGridEvery w:val="0"/>
  <w:displayVerticalDrawingGridEvery w:val="0"/>
  <w:characterSpacingControl w:val="doNotCompress"/>
  <w:hdrShapeDefaults>
    <o:shapedefaults v:ext="edit" spidmax="532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474"/>
    <w:rsid w:val="00010EAE"/>
    <w:rsid w:val="000114F0"/>
    <w:rsid w:val="000127DA"/>
    <w:rsid w:val="00012E97"/>
    <w:rsid w:val="00014FA5"/>
    <w:rsid w:val="0001517A"/>
    <w:rsid w:val="0001577F"/>
    <w:rsid w:val="00024772"/>
    <w:rsid w:val="00024CBB"/>
    <w:rsid w:val="00030CA4"/>
    <w:rsid w:val="0003111C"/>
    <w:rsid w:val="00031D1F"/>
    <w:rsid w:val="00031DB8"/>
    <w:rsid w:val="000327B6"/>
    <w:rsid w:val="00034018"/>
    <w:rsid w:val="0003761D"/>
    <w:rsid w:val="00041719"/>
    <w:rsid w:val="00042344"/>
    <w:rsid w:val="0004365D"/>
    <w:rsid w:val="000469CE"/>
    <w:rsid w:val="00054446"/>
    <w:rsid w:val="00063335"/>
    <w:rsid w:val="000657FA"/>
    <w:rsid w:val="00093C96"/>
    <w:rsid w:val="000A2B5E"/>
    <w:rsid w:val="000A7223"/>
    <w:rsid w:val="000B0CF2"/>
    <w:rsid w:val="000B354F"/>
    <w:rsid w:val="000B4B85"/>
    <w:rsid w:val="000B62F5"/>
    <w:rsid w:val="000B6756"/>
    <w:rsid w:val="000C0C43"/>
    <w:rsid w:val="000C4685"/>
    <w:rsid w:val="000C74D7"/>
    <w:rsid w:val="000D331F"/>
    <w:rsid w:val="000D3BE8"/>
    <w:rsid w:val="000E02FE"/>
    <w:rsid w:val="000E0D2A"/>
    <w:rsid w:val="000F038E"/>
    <w:rsid w:val="000F5A38"/>
    <w:rsid w:val="001024BC"/>
    <w:rsid w:val="00102AE1"/>
    <w:rsid w:val="001122F5"/>
    <w:rsid w:val="001139D9"/>
    <w:rsid w:val="00113F10"/>
    <w:rsid w:val="00121F78"/>
    <w:rsid w:val="00122C52"/>
    <w:rsid w:val="00127329"/>
    <w:rsid w:val="00130FE8"/>
    <w:rsid w:val="0013180F"/>
    <w:rsid w:val="001358A7"/>
    <w:rsid w:val="00136B38"/>
    <w:rsid w:val="00137470"/>
    <w:rsid w:val="00151034"/>
    <w:rsid w:val="001512D7"/>
    <w:rsid w:val="00157F55"/>
    <w:rsid w:val="001612D8"/>
    <w:rsid w:val="00162E7F"/>
    <w:rsid w:val="00170FD9"/>
    <w:rsid w:val="00180E3F"/>
    <w:rsid w:val="001946F1"/>
    <w:rsid w:val="001948E7"/>
    <w:rsid w:val="001A3ED6"/>
    <w:rsid w:val="001A7712"/>
    <w:rsid w:val="001B1B38"/>
    <w:rsid w:val="001B27CF"/>
    <w:rsid w:val="001B32D1"/>
    <w:rsid w:val="001C08AC"/>
    <w:rsid w:val="001C2FFD"/>
    <w:rsid w:val="001C34B0"/>
    <w:rsid w:val="001C6F86"/>
    <w:rsid w:val="001C7102"/>
    <w:rsid w:val="001C78ED"/>
    <w:rsid w:val="001D12D8"/>
    <w:rsid w:val="001D44EC"/>
    <w:rsid w:val="001D5562"/>
    <w:rsid w:val="001E2616"/>
    <w:rsid w:val="001F2529"/>
    <w:rsid w:val="001F3202"/>
    <w:rsid w:val="00203CB2"/>
    <w:rsid w:val="00204CAB"/>
    <w:rsid w:val="002105A1"/>
    <w:rsid w:val="0021311C"/>
    <w:rsid w:val="002157D1"/>
    <w:rsid w:val="0022330F"/>
    <w:rsid w:val="00223CB6"/>
    <w:rsid w:val="00232D5C"/>
    <w:rsid w:val="00232F1D"/>
    <w:rsid w:val="00233A50"/>
    <w:rsid w:val="00233ECC"/>
    <w:rsid w:val="0023529C"/>
    <w:rsid w:val="00247AC8"/>
    <w:rsid w:val="00251DC3"/>
    <w:rsid w:val="002527F3"/>
    <w:rsid w:val="00256038"/>
    <w:rsid w:val="00261FD1"/>
    <w:rsid w:val="00263D56"/>
    <w:rsid w:val="00264952"/>
    <w:rsid w:val="0026575F"/>
    <w:rsid w:val="00270E00"/>
    <w:rsid w:val="002772D1"/>
    <w:rsid w:val="00286706"/>
    <w:rsid w:val="002906A0"/>
    <w:rsid w:val="0029647B"/>
    <w:rsid w:val="002967B4"/>
    <w:rsid w:val="0029683A"/>
    <w:rsid w:val="002A6511"/>
    <w:rsid w:val="002B2B7F"/>
    <w:rsid w:val="002B3E4C"/>
    <w:rsid w:val="002B5473"/>
    <w:rsid w:val="002B78C4"/>
    <w:rsid w:val="002C1ADA"/>
    <w:rsid w:val="002C50BC"/>
    <w:rsid w:val="002D263D"/>
    <w:rsid w:val="002D2A35"/>
    <w:rsid w:val="002D609C"/>
    <w:rsid w:val="002E5260"/>
    <w:rsid w:val="002E5998"/>
    <w:rsid w:val="002F104E"/>
    <w:rsid w:val="002F2267"/>
    <w:rsid w:val="002F228C"/>
    <w:rsid w:val="002F3A5A"/>
    <w:rsid w:val="002F7DC1"/>
    <w:rsid w:val="00304727"/>
    <w:rsid w:val="00304B19"/>
    <w:rsid w:val="00305F0A"/>
    <w:rsid w:val="00307001"/>
    <w:rsid w:val="00310A41"/>
    <w:rsid w:val="0031183E"/>
    <w:rsid w:val="0031308F"/>
    <w:rsid w:val="00315061"/>
    <w:rsid w:val="003157ED"/>
    <w:rsid w:val="003158D6"/>
    <w:rsid w:val="00326E91"/>
    <w:rsid w:val="003270FE"/>
    <w:rsid w:val="00331CBC"/>
    <w:rsid w:val="00334B14"/>
    <w:rsid w:val="00336C4C"/>
    <w:rsid w:val="003429CD"/>
    <w:rsid w:val="003569D9"/>
    <w:rsid w:val="0035778B"/>
    <w:rsid w:val="00367417"/>
    <w:rsid w:val="003718D1"/>
    <w:rsid w:val="003821E3"/>
    <w:rsid w:val="00385D85"/>
    <w:rsid w:val="0038681B"/>
    <w:rsid w:val="0038776E"/>
    <w:rsid w:val="00397A16"/>
    <w:rsid w:val="003A3B25"/>
    <w:rsid w:val="003A5E0C"/>
    <w:rsid w:val="003A6C65"/>
    <w:rsid w:val="003C0514"/>
    <w:rsid w:val="003C522F"/>
    <w:rsid w:val="003C57B0"/>
    <w:rsid w:val="003C6DA1"/>
    <w:rsid w:val="003D424F"/>
    <w:rsid w:val="003E314B"/>
    <w:rsid w:val="003E4108"/>
    <w:rsid w:val="003E52A4"/>
    <w:rsid w:val="003F2538"/>
    <w:rsid w:val="004013B6"/>
    <w:rsid w:val="00404625"/>
    <w:rsid w:val="00407D8D"/>
    <w:rsid w:val="004122E7"/>
    <w:rsid w:val="00414000"/>
    <w:rsid w:val="00415408"/>
    <w:rsid w:val="00415658"/>
    <w:rsid w:val="004210B1"/>
    <w:rsid w:val="004212F1"/>
    <w:rsid w:val="0042282E"/>
    <w:rsid w:val="00423E79"/>
    <w:rsid w:val="00424DD4"/>
    <w:rsid w:val="004277B1"/>
    <w:rsid w:val="004418EE"/>
    <w:rsid w:val="004443C3"/>
    <w:rsid w:val="0045076C"/>
    <w:rsid w:val="00450ECE"/>
    <w:rsid w:val="0045515E"/>
    <w:rsid w:val="004576F1"/>
    <w:rsid w:val="004605EB"/>
    <w:rsid w:val="004634D4"/>
    <w:rsid w:val="004812FC"/>
    <w:rsid w:val="00481D1B"/>
    <w:rsid w:val="00482576"/>
    <w:rsid w:val="00487927"/>
    <w:rsid w:val="00490C1D"/>
    <w:rsid w:val="004A63C9"/>
    <w:rsid w:val="004A6423"/>
    <w:rsid w:val="004A782F"/>
    <w:rsid w:val="004A7C27"/>
    <w:rsid w:val="004A7E3F"/>
    <w:rsid w:val="004B2037"/>
    <w:rsid w:val="004B39D5"/>
    <w:rsid w:val="004B457A"/>
    <w:rsid w:val="004C19AC"/>
    <w:rsid w:val="004C23E5"/>
    <w:rsid w:val="004C53D0"/>
    <w:rsid w:val="004C5A31"/>
    <w:rsid w:val="004D31ED"/>
    <w:rsid w:val="004D61C6"/>
    <w:rsid w:val="004E177C"/>
    <w:rsid w:val="004F0E80"/>
    <w:rsid w:val="004F1479"/>
    <w:rsid w:val="004F18BE"/>
    <w:rsid w:val="004F37B5"/>
    <w:rsid w:val="004F4985"/>
    <w:rsid w:val="004F4E3A"/>
    <w:rsid w:val="004F52C4"/>
    <w:rsid w:val="005001AE"/>
    <w:rsid w:val="005002F1"/>
    <w:rsid w:val="00500D3B"/>
    <w:rsid w:val="00500FA7"/>
    <w:rsid w:val="00501685"/>
    <w:rsid w:val="00501B45"/>
    <w:rsid w:val="0050234B"/>
    <w:rsid w:val="00505F17"/>
    <w:rsid w:val="00513D9D"/>
    <w:rsid w:val="00514818"/>
    <w:rsid w:val="00515A5C"/>
    <w:rsid w:val="00520FF9"/>
    <w:rsid w:val="00521E00"/>
    <w:rsid w:val="0052295B"/>
    <w:rsid w:val="00526EA5"/>
    <w:rsid w:val="00527D2B"/>
    <w:rsid w:val="005328F8"/>
    <w:rsid w:val="005400B5"/>
    <w:rsid w:val="0054269D"/>
    <w:rsid w:val="00542CB0"/>
    <w:rsid w:val="005431F5"/>
    <w:rsid w:val="00544455"/>
    <w:rsid w:val="00554AA0"/>
    <w:rsid w:val="00555705"/>
    <w:rsid w:val="0056034A"/>
    <w:rsid w:val="0056208F"/>
    <w:rsid w:val="005644A9"/>
    <w:rsid w:val="005721F2"/>
    <w:rsid w:val="005744A3"/>
    <w:rsid w:val="005757B4"/>
    <w:rsid w:val="00577A0C"/>
    <w:rsid w:val="005842FC"/>
    <w:rsid w:val="00591C42"/>
    <w:rsid w:val="00596625"/>
    <w:rsid w:val="005A4F6B"/>
    <w:rsid w:val="005B6639"/>
    <w:rsid w:val="005C0BB8"/>
    <w:rsid w:val="005C1A52"/>
    <w:rsid w:val="005C7D88"/>
    <w:rsid w:val="005D185D"/>
    <w:rsid w:val="005D3B87"/>
    <w:rsid w:val="005D3DCF"/>
    <w:rsid w:val="005E0673"/>
    <w:rsid w:val="005E0795"/>
    <w:rsid w:val="005E1A56"/>
    <w:rsid w:val="005E1E90"/>
    <w:rsid w:val="005E33BF"/>
    <w:rsid w:val="005E6070"/>
    <w:rsid w:val="005F3736"/>
    <w:rsid w:val="005F5371"/>
    <w:rsid w:val="005F7DB0"/>
    <w:rsid w:val="00602EBC"/>
    <w:rsid w:val="0060506D"/>
    <w:rsid w:val="0060653D"/>
    <w:rsid w:val="00606FDE"/>
    <w:rsid w:val="0061237D"/>
    <w:rsid w:val="00616B7C"/>
    <w:rsid w:val="00637E86"/>
    <w:rsid w:val="00640E2C"/>
    <w:rsid w:val="00642B89"/>
    <w:rsid w:val="0064408C"/>
    <w:rsid w:val="00644314"/>
    <w:rsid w:val="006447B4"/>
    <w:rsid w:val="006602DB"/>
    <w:rsid w:val="00662039"/>
    <w:rsid w:val="00663806"/>
    <w:rsid w:val="00663DF5"/>
    <w:rsid w:val="006716D4"/>
    <w:rsid w:val="00671CBF"/>
    <w:rsid w:val="0067350B"/>
    <w:rsid w:val="00674F2B"/>
    <w:rsid w:val="006779F0"/>
    <w:rsid w:val="0068020D"/>
    <w:rsid w:val="00683DC3"/>
    <w:rsid w:val="00686829"/>
    <w:rsid w:val="00687A91"/>
    <w:rsid w:val="00687E01"/>
    <w:rsid w:val="00691AF6"/>
    <w:rsid w:val="00696409"/>
    <w:rsid w:val="006A67E2"/>
    <w:rsid w:val="006B5A2E"/>
    <w:rsid w:val="006B6950"/>
    <w:rsid w:val="006B7544"/>
    <w:rsid w:val="006C3662"/>
    <w:rsid w:val="006D03B2"/>
    <w:rsid w:val="006D7F0F"/>
    <w:rsid w:val="006E5A76"/>
    <w:rsid w:val="006F1F79"/>
    <w:rsid w:val="006F7DFD"/>
    <w:rsid w:val="00701606"/>
    <w:rsid w:val="00705092"/>
    <w:rsid w:val="007061A1"/>
    <w:rsid w:val="0070705D"/>
    <w:rsid w:val="00710EA3"/>
    <w:rsid w:val="00713B32"/>
    <w:rsid w:val="00717F78"/>
    <w:rsid w:val="0072192C"/>
    <w:rsid w:val="00732095"/>
    <w:rsid w:val="00732839"/>
    <w:rsid w:val="0073502A"/>
    <w:rsid w:val="00737D13"/>
    <w:rsid w:val="00742500"/>
    <w:rsid w:val="00750C49"/>
    <w:rsid w:val="00755763"/>
    <w:rsid w:val="007751E4"/>
    <w:rsid w:val="00775DD0"/>
    <w:rsid w:val="00782F6D"/>
    <w:rsid w:val="007837D2"/>
    <w:rsid w:val="00784EA3"/>
    <w:rsid w:val="0079620F"/>
    <w:rsid w:val="00797396"/>
    <w:rsid w:val="007A105C"/>
    <w:rsid w:val="007A3158"/>
    <w:rsid w:val="007A4FB4"/>
    <w:rsid w:val="007B21C9"/>
    <w:rsid w:val="007B4CFD"/>
    <w:rsid w:val="007B60C2"/>
    <w:rsid w:val="007C0305"/>
    <w:rsid w:val="007D6A23"/>
    <w:rsid w:val="007E25D0"/>
    <w:rsid w:val="007E27E5"/>
    <w:rsid w:val="007E3A35"/>
    <w:rsid w:val="007E44A5"/>
    <w:rsid w:val="007E6A09"/>
    <w:rsid w:val="007E70E7"/>
    <w:rsid w:val="007F0F3C"/>
    <w:rsid w:val="007F29A8"/>
    <w:rsid w:val="007F2DAE"/>
    <w:rsid w:val="007F39CF"/>
    <w:rsid w:val="007F3B6C"/>
    <w:rsid w:val="00803D20"/>
    <w:rsid w:val="00805906"/>
    <w:rsid w:val="00807E75"/>
    <w:rsid w:val="00810037"/>
    <w:rsid w:val="00820107"/>
    <w:rsid w:val="00821DA3"/>
    <w:rsid w:val="008229F0"/>
    <w:rsid w:val="00826247"/>
    <w:rsid w:val="00826B4D"/>
    <w:rsid w:val="0083281C"/>
    <w:rsid w:val="00832F73"/>
    <w:rsid w:val="00833EC8"/>
    <w:rsid w:val="0083673F"/>
    <w:rsid w:val="00842569"/>
    <w:rsid w:val="00844BBC"/>
    <w:rsid w:val="008471C4"/>
    <w:rsid w:val="008648EA"/>
    <w:rsid w:val="00866474"/>
    <w:rsid w:val="00871412"/>
    <w:rsid w:val="008743AD"/>
    <w:rsid w:val="00880259"/>
    <w:rsid w:val="00884D42"/>
    <w:rsid w:val="00887247"/>
    <w:rsid w:val="00891DD7"/>
    <w:rsid w:val="0089290C"/>
    <w:rsid w:val="00893550"/>
    <w:rsid w:val="0089371F"/>
    <w:rsid w:val="008B2C33"/>
    <w:rsid w:val="008B4B98"/>
    <w:rsid w:val="008C2ED2"/>
    <w:rsid w:val="008C3E24"/>
    <w:rsid w:val="008C648D"/>
    <w:rsid w:val="008C6933"/>
    <w:rsid w:val="008D33D0"/>
    <w:rsid w:val="008D3C57"/>
    <w:rsid w:val="008D5ACD"/>
    <w:rsid w:val="008D5C05"/>
    <w:rsid w:val="008D5C4F"/>
    <w:rsid w:val="008E42CC"/>
    <w:rsid w:val="008E6DE8"/>
    <w:rsid w:val="008E736E"/>
    <w:rsid w:val="009000D1"/>
    <w:rsid w:val="00902954"/>
    <w:rsid w:val="00913EEA"/>
    <w:rsid w:val="00921BAE"/>
    <w:rsid w:val="009236F5"/>
    <w:rsid w:val="0092494F"/>
    <w:rsid w:val="00925203"/>
    <w:rsid w:val="00925C9D"/>
    <w:rsid w:val="00926295"/>
    <w:rsid w:val="00931CDF"/>
    <w:rsid w:val="009415AB"/>
    <w:rsid w:val="009443FD"/>
    <w:rsid w:val="00952571"/>
    <w:rsid w:val="009543A4"/>
    <w:rsid w:val="00965888"/>
    <w:rsid w:val="00966255"/>
    <w:rsid w:val="009710AC"/>
    <w:rsid w:val="009712B7"/>
    <w:rsid w:val="009726E8"/>
    <w:rsid w:val="00973C10"/>
    <w:rsid w:val="009747DE"/>
    <w:rsid w:val="00974B6E"/>
    <w:rsid w:val="00974D81"/>
    <w:rsid w:val="00980EE2"/>
    <w:rsid w:val="00995333"/>
    <w:rsid w:val="009B2D79"/>
    <w:rsid w:val="009B5860"/>
    <w:rsid w:val="009C2D49"/>
    <w:rsid w:val="009C6093"/>
    <w:rsid w:val="009D13B9"/>
    <w:rsid w:val="009D3417"/>
    <w:rsid w:val="009D53BC"/>
    <w:rsid w:val="009D7D8D"/>
    <w:rsid w:val="009E22F1"/>
    <w:rsid w:val="009E23B3"/>
    <w:rsid w:val="009E299D"/>
    <w:rsid w:val="009F181C"/>
    <w:rsid w:val="009F3226"/>
    <w:rsid w:val="009F46A2"/>
    <w:rsid w:val="009F48B8"/>
    <w:rsid w:val="009F49F9"/>
    <w:rsid w:val="009F4CCF"/>
    <w:rsid w:val="009F5252"/>
    <w:rsid w:val="009F5CD3"/>
    <w:rsid w:val="009F737C"/>
    <w:rsid w:val="00A00E77"/>
    <w:rsid w:val="00A025B7"/>
    <w:rsid w:val="00A07E02"/>
    <w:rsid w:val="00A1130E"/>
    <w:rsid w:val="00A12624"/>
    <w:rsid w:val="00A2271E"/>
    <w:rsid w:val="00A22EAB"/>
    <w:rsid w:val="00A24D35"/>
    <w:rsid w:val="00A2780E"/>
    <w:rsid w:val="00A27DC0"/>
    <w:rsid w:val="00A30E56"/>
    <w:rsid w:val="00A32698"/>
    <w:rsid w:val="00A34B09"/>
    <w:rsid w:val="00A36BA6"/>
    <w:rsid w:val="00A419FF"/>
    <w:rsid w:val="00A43867"/>
    <w:rsid w:val="00A45D6B"/>
    <w:rsid w:val="00A46DE8"/>
    <w:rsid w:val="00A5163E"/>
    <w:rsid w:val="00A51DD6"/>
    <w:rsid w:val="00A57A4B"/>
    <w:rsid w:val="00A61DD2"/>
    <w:rsid w:val="00A62323"/>
    <w:rsid w:val="00A63FDE"/>
    <w:rsid w:val="00A70AE9"/>
    <w:rsid w:val="00A7122C"/>
    <w:rsid w:val="00A726FD"/>
    <w:rsid w:val="00A84CF5"/>
    <w:rsid w:val="00A85F52"/>
    <w:rsid w:val="00A86004"/>
    <w:rsid w:val="00A86931"/>
    <w:rsid w:val="00A90E7D"/>
    <w:rsid w:val="00A92E16"/>
    <w:rsid w:val="00A977D5"/>
    <w:rsid w:val="00AA2FF3"/>
    <w:rsid w:val="00AB091A"/>
    <w:rsid w:val="00AB3E79"/>
    <w:rsid w:val="00AB5506"/>
    <w:rsid w:val="00AB5EA8"/>
    <w:rsid w:val="00AB6929"/>
    <w:rsid w:val="00AB6AC6"/>
    <w:rsid w:val="00AC2AC9"/>
    <w:rsid w:val="00AC44DD"/>
    <w:rsid w:val="00AD32F3"/>
    <w:rsid w:val="00AD7105"/>
    <w:rsid w:val="00AD7539"/>
    <w:rsid w:val="00AE2A87"/>
    <w:rsid w:val="00AE3CE0"/>
    <w:rsid w:val="00AE3E5A"/>
    <w:rsid w:val="00AE7998"/>
    <w:rsid w:val="00AE7AAC"/>
    <w:rsid w:val="00AE7C52"/>
    <w:rsid w:val="00AF0418"/>
    <w:rsid w:val="00AF12E2"/>
    <w:rsid w:val="00AF3BD3"/>
    <w:rsid w:val="00AF417D"/>
    <w:rsid w:val="00AF4666"/>
    <w:rsid w:val="00AF4F18"/>
    <w:rsid w:val="00AF5633"/>
    <w:rsid w:val="00B03D43"/>
    <w:rsid w:val="00B05D97"/>
    <w:rsid w:val="00B13F15"/>
    <w:rsid w:val="00B14062"/>
    <w:rsid w:val="00B15422"/>
    <w:rsid w:val="00B161B3"/>
    <w:rsid w:val="00B162CF"/>
    <w:rsid w:val="00B17380"/>
    <w:rsid w:val="00B24ECC"/>
    <w:rsid w:val="00B2658B"/>
    <w:rsid w:val="00B265E7"/>
    <w:rsid w:val="00B305C6"/>
    <w:rsid w:val="00B37446"/>
    <w:rsid w:val="00B4091E"/>
    <w:rsid w:val="00B4771A"/>
    <w:rsid w:val="00B52EFA"/>
    <w:rsid w:val="00B5516A"/>
    <w:rsid w:val="00B57B63"/>
    <w:rsid w:val="00B7639E"/>
    <w:rsid w:val="00B81599"/>
    <w:rsid w:val="00B84EFA"/>
    <w:rsid w:val="00B93056"/>
    <w:rsid w:val="00B95FDA"/>
    <w:rsid w:val="00B975D6"/>
    <w:rsid w:val="00BA0990"/>
    <w:rsid w:val="00BA2809"/>
    <w:rsid w:val="00BA39C8"/>
    <w:rsid w:val="00BA7510"/>
    <w:rsid w:val="00BB1F9A"/>
    <w:rsid w:val="00BB30EB"/>
    <w:rsid w:val="00BB4253"/>
    <w:rsid w:val="00BB5324"/>
    <w:rsid w:val="00BC476A"/>
    <w:rsid w:val="00BC6F27"/>
    <w:rsid w:val="00BD0734"/>
    <w:rsid w:val="00BD1C31"/>
    <w:rsid w:val="00BD285A"/>
    <w:rsid w:val="00BD4A02"/>
    <w:rsid w:val="00BD70E9"/>
    <w:rsid w:val="00BE3C91"/>
    <w:rsid w:val="00BE4EAC"/>
    <w:rsid w:val="00BE5022"/>
    <w:rsid w:val="00BE6889"/>
    <w:rsid w:val="00BE7E51"/>
    <w:rsid w:val="00BF2F38"/>
    <w:rsid w:val="00BF587A"/>
    <w:rsid w:val="00C0443B"/>
    <w:rsid w:val="00C051A5"/>
    <w:rsid w:val="00C1186D"/>
    <w:rsid w:val="00C1556D"/>
    <w:rsid w:val="00C179C1"/>
    <w:rsid w:val="00C20DDF"/>
    <w:rsid w:val="00C21F40"/>
    <w:rsid w:val="00C23DF7"/>
    <w:rsid w:val="00C300C5"/>
    <w:rsid w:val="00C3049D"/>
    <w:rsid w:val="00C3643B"/>
    <w:rsid w:val="00C376DF"/>
    <w:rsid w:val="00C40EF7"/>
    <w:rsid w:val="00C53178"/>
    <w:rsid w:val="00C7743C"/>
    <w:rsid w:val="00C806C7"/>
    <w:rsid w:val="00C84293"/>
    <w:rsid w:val="00C85B47"/>
    <w:rsid w:val="00C8782A"/>
    <w:rsid w:val="00C95B58"/>
    <w:rsid w:val="00C973A5"/>
    <w:rsid w:val="00CA2D0F"/>
    <w:rsid w:val="00CB1C2E"/>
    <w:rsid w:val="00CB1EEA"/>
    <w:rsid w:val="00CB43E0"/>
    <w:rsid w:val="00CC3F40"/>
    <w:rsid w:val="00CC4BA2"/>
    <w:rsid w:val="00CC577A"/>
    <w:rsid w:val="00CD53A2"/>
    <w:rsid w:val="00CD7B9C"/>
    <w:rsid w:val="00CE1AF5"/>
    <w:rsid w:val="00CE285B"/>
    <w:rsid w:val="00CE50C4"/>
    <w:rsid w:val="00CF3F34"/>
    <w:rsid w:val="00CF5E00"/>
    <w:rsid w:val="00CF690C"/>
    <w:rsid w:val="00D04815"/>
    <w:rsid w:val="00D07882"/>
    <w:rsid w:val="00D14534"/>
    <w:rsid w:val="00D1541A"/>
    <w:rsid w:val="00D26A7F"/>
    <w:rsid w:val="00D30B6A"/>
    <w:rsid w:val="00D35D0A"/>
    <w:rsid w:val="00D37EAA"/>
    <w:rsid w:val="00D42716"/>
    <w:rsid w:val="00D44F60"/>
    <w:rsid w:val="00D452A7"/>
    <w:rsid w:val="00D47478"/>
    <w:rsid w:val="00D47A49"/>
    <w:rsid w:val="00D52307"/>
    <w:rsid w:val="00D52826"/>
    <w:rsid w:val="00D52BFF"/>
    <w:rsid w:val="00D53C99"/>
    <w:rsid w:val="00D5457E"/>
    <w:rsid w:val="00D567B7"/>
    <w:rsid w:val="00D664A1"/>
    <w:rsid w:val="00D7059A"/>
    <w:rsid w:val="00D767AF"/>
    <w:rsid w:val="00D76F46"/>
    <w:rsid w:val="00D80224"/>
    <w:rsid w:val="00D846E5"/>
    <w:rsid w:val="00D84CAB"/>
    <w:rsid w:val="00D96C9B"/>
    <w:rsid w:val="00DA0169"/>
    <w:rsid w:val="00DA167C"/>
    <w:rsid w:val="00DA461C"/>
    <w:rsid w:val="00DB0C1C"/>
    <w:rsid w:val="00DB108B"/>
    <w:rsid w:val="00DB4DB6"/>
    <w:rsid w:val="00DB6525"/>
    <w:rsid w:val="00DC5AD5"/>
    <w:rsid w:val="00DD48FF"/>
    <w:rsid w:val="00DE1848"/>
    <w:rsid w:val="00DE26FC"/>
    <w:rsid w:val="00DE2EEB"/>
    <w:rsid w:val="00DE55D8"/>
    <w:rsid w:val="00DE5CA5"/>
    <w:rsid w:val="00DE5D36"/>
    <w:rsid w:val="00DF4042"/>
    <w:rsid w:val="00DF4DDB"/>
    <w:rsid w:val="00E00260"/>
    <w:rsid w:val="00E01011"/>
    <w:rsid w:val="00E03518"/>
    <w:rsid w:val="00E04AF1"/>
    <w:rsid w:val="00E06E44"/>
    <w:rsid w:val="00E101CB"/>
    <w:rsid w:val="00E14606"/>
    <w:rsid w:val="00E20AB1"/>
    <w:rsid w:val="00E212BE"/>
    <w:rsid w:val="00E30DB2"/>
    <w:rsid w:val="00E36B12"/>
    <w:rsid w:val="00E447BA"/>
    <w:rsid w:val="00E45345"/>
    <w:rsid w:val="00E45639"/>
    <w:rsid w:val="00E458A2"/>
    <w:rsid w:val="00E464EE"/>
    <w:rsid w:val="00E5483F"/>
    <w:rsid w:val="00E55D4E"/>
    <w:rsid w:val="00E628D7"/>
    <w:rsid w:val="00E901FF"/>
    <w:rsid w:val="00E936A3"/>
    <w:rsid w:val="00EA0338"/>
    <w:rsid w:val="00EA176F"/>
    <w:rsid w:val="00EB55BE"/>
    <w:rsid w:val="00EC39C0"/>
    <w:rsid w:val="00ED1FC8"/>
    <w:rsid w:val="00EE576C"/>
    <w:rsid w:val="00EE745A"/>
    <w:rsid w:val="00EF0410"/>
    <w:rsid w:val="00EF1624"/>
    <w:rsid w:val="00EF2825"/>
    <w:rsid w:val="00EF5A7C"/>
    <w:rsid w:val="00EF62CF"/>
    <w:rsid w:val="00EF7737"/>
    <w:rsid w:val="00F022A3"/>
    <w:rsid w:val="00F052DC"/>
    <w:rsid w:val="00F0764F"/>
    <w:rsid w:val="00F132BF"/>
    <w:rsid w:val="00F21F06"/>
    <w:rsid w:val="00F246EB"/>
    <w:rsid w:val="00F25871"/>
    <w:rsid w:val="00F33313"/>
    <w:rsid w:val="00F34ED5"/>
    <w:rsid w:val="00F35019"/>
    <w:rsid w:val="00F42C86"/>
    <w:rsid w:val="00F47886"/>
    <w:rsid w:val="00F53BCE"/>
    <w:rsid w:val="00F54468"/>
    <w:rsid w:val="00F574AD"/>
    <w:rsid w:val="00F661A8"/>
    <w:rsid w:val="00F76020"/>
    <w:rsid w:val="00F76566"/>
    <w:rsid w:val="00F76ECD"/>
    <w:rsid w:val="00F83C28"/>
    <w:rsid w:val="00F85629"/>
    <w:rsid w:val="00F87BAE"/>
    <w:rsid w:val="00F90FA4"/>
    <w:rsid w:val="00F951AA"/>
    <w:rsid w:val="00FA78D8"/>
    <w:rsid w:val="00FB4511"/>
    <w:rsid w:val="00FB7423"/>
    <w:rsid w:val="00FC10A2"/>
    <w:rsid w:val="00FC1514"/>
    <w:rsid w:val="00FC3132"/>
    <w:rsid w:val="00FC508E"/>
    <w:rsid w:val="00FC703F"/>
    <w:rsid w:val="00FC79A7"/>
    <w:rsid w:val="00FD011B"/>
    <w:rsid w:val="00FD4A95"/>
    <w:rsid w:val="00FD4F39"/>
    <w:rsid w:val="00FE02A5"/>
    <w:rsid w:val="00FE05AB"/>
    <w:rsid w:val="00FE0B27"/>
    <w:rsid w:val="00FE22B4"/>
    <w:rsid w:val="00FE55B0"/>
    <w:rsid w:val="00FE6E0D"/>
    <w:rsid w:val="00FF2C38"/>
    <w:rsid w:val="00FF4276"/>
    <w:rsid w:val="00FF5D9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oNotEmbedSmartTags/>
  <w:decimalSymbol w:val="."/>
  <w:listSeparator w:val=","/>
  <w14:docId w14:val="66CEDBAB"/>
  <w15:docId w15:val="{D9A51587-2783-48C7-8D91-4764F423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F29A8"/>
    <w:pPr>
      <w:widowControl w:val="0"/>
      <w:suppressAutoHyphens/>
    </w:pPr>
    <w:rPr>
      <w:sz w:val="24"/>
      <w:szCs w:val="24"/>
      <w:lang w:eastAsia="ar-SA"/>
    </w:rPr>
  </w:style>
  <w:style w:type="paragraph" w:styleId="Naslov1">
    <w:name w:val="heading 1"/>
    <w:aliases w:val="ep_Naslov 1"/>
    <w:basedOn w:val="Navaden"/>
    <w:next w:val="Navaden"/>
    <w:link w:val="Naslov1Znak"/>
    <w:qFormat/>
    <w:rsid w:val="00030CA4"/>
    <w:pPr>
      <w:numPr>
        <w:ilvl w:val="1"/>
        <w:numId w:val="12"/>
      </w:numPr>
      <w:ind w:left="709" w:hanging="709"/>
      <w:outlineLvl w:val="0"/>
    </w:pPr>
    <w:rPr>
      <w:rFonts w:ascii="ISOCPEUR" w:hAnsi="ISOCPEUR" w:cs="Arial"/>
      <w:b/>
      <w:sz w:val="28"/>
    </w:rPr>
  </w:style>
  <w:style w:type="paragraph" w:styleId="Naslov2">
    <w:name w:val="heading 2"/>
    <w:basedOn w:val="Odstavekseznama"/>
    <w:next w:val="Navaden"/>
    <w:qFormat/>
    <w:rsid w:val="00030CA4"/>
    <w:pPr>
      <w:numPr>
        <w:ilvl w:val="2"/>
        <w:numId w:val="12"/>
      </w:numPr>
      <w:ind w:left="709" w:hanging="709"/>
      <w:outlineLvl w:val="1"/>
    </w:pPr>
    <w:rPr>
      <w:rFonts w:ascii="ISOCPEUR" w:hAnsi="ISOCPEUR" w:cs="Arial"/>
      <w:b/>
      <w:szCs w:val="22"/>
    </w:rPr>
  </w:style>
  <w:style w:type="paragraph" w:styleId="Naslov3">
    <w:name w:val="heading 3"/>
    <w:aliases w:val="ep_Naslov 3"/>
    <w:basedOn w:val="Odstavekseznama"/>
    <w:next w:val="Navaden"/>
    <w:qFormat/>
    <w:rsid w:val="00030CA4"/>
    <w:pPr>
      <w:numPr>
        <w:ilvl w:val="3"/>
        <w:numId w:val="12"/>
      </w:numPr>
      <w:ind w:left="851" w:hanging="851"/>
      <w:outlineLvl w:val="2"/>
    </w:pPr>
    <w:rPr>
      <w:rFonts w:ascii="ISOCPEUR" w:hAnsi="ISOCPEUR" w:cs="Arial"/>
      <w:b/>
      <w:sz w:val="22"/>
      <w:szCs w:val="22"/>
    </w:rPr>
  </w:style>
  <w:style w:type="paragraph" w:styleId="Naslov4">
    <w:name w:val="heading 4"/>
    <w:basedOn w:val="Odstavekseznama"/>
    <w:next w:val="Navaden"/>
    <w:link w:val="Naslov4Znak"/>
    <w:qFormat/>
    <w:rsid w:val="00093C96"/>
    <w:pPr>
      <w:numPr>
        <w:ilvl w:val="4"/>
        <w:numId w:val="9"/>
      </w:numPr>
      <w:ind w:left="1134" w:hanging="1134"/>
      <w:outlineLvl w:val="3"/>
    </w:pPr>
    <w:rPr>
      <w:rFonts w:ascii="Arial" w:hAnsi="Arial" w:cs="Arial"/>
      <w:sz w:val="22"/>
      <w:szCs w:val="22"/>
    </w:rPr>
  </w:style>
  <w:style w:type="paragraph" w:styleId="Naslov5">
    <w:name w:val="heading 5"/>
    <w:basedOn w:val="Odstavekseznama"/>
    <w:next w:val="Navaden"/>
    <w:link w:val="Naslov5Znak"/>
    <w:qFormat/>
    <w:rsid w:val="00093C96"/>
    <w:pPr>
      <w:numPr>
        <w:ilvl w:val="5"/>
        <w:numId w:val="9"/>
      </w:numPr>
      <w:ind w:left="993" w:hanging="993"/>
      <w:outlineLvl w:val="4"/>
    </w:pPr>
    <w:rPr>
      <w:rFonts w:ascii="Arial" w:hAnsi="Arial" w:cs="Arial"/>
      <w:sz w:val="20"/>
      <w:szCs w:val="20"/>
    </w:rPr>
  </w:style>
  <w:style w:type="paragraph" w:styleId="Naslov6">
    <w:name w:val="heading 6"/>
    <w:basedOn w:val="Navaden"/>
    <w:next w:val="Navaden"/>
    <w:link w:val="Naslov6Znak"/>
    <w:qFormat/>
    <w:rsid w:val="00121F78"/>
    <w:pPr>
      <w:keepNext/>
      <w:tabs>
        <w:tab w:val="left" w:pos="4536"/>
        <w:tab w:val="right" w:pos="5387"/>
        <w:tab w:val="right" w:pos="7371"/>
        <w:tab w:val="right" w:pos="9356"/>
      </w:tabs>
      <w:suppressAutoHyphens w:val="0"/>
      <w:jc w:val="both"/>
      <w:outlineLvl w:val="5"/>
    </w:pPr>
    <w:rPr>
      <w:rFonts w:ascii="Arial" w:hAnsi="Arial"/>
      <w:sz w:val="22"/>
      <w:szCs w:val="20"/>
      <w:u w:val="single"/>
      <w:lang w:val="en-GB" w:eastAsia="sl-SI"/>
    </w:rPr>
  </w:style>
  <w:style w:type="paragraph" w:styleId="Naslov7">
    <w:name w:val="heading 7"/>
    <w:basedOn w:val="Navaden"/>
    <w:next w:val="Navaden"/>
    <w:link w:val="Naslov7Znak"/>
    <w:unhideWhenUsed/>
    <w:qFormat/>
    <w:rsid w:val="004F37B5"/>
    <w:pPr>
      <w:keepNext/>
      <w:keepLines/>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qFormat/>
    <w:rsid w:val="00414000"/>
    <w:pPr>
      <w:widowControl/>
      <w:suppressAutoHyphens w:val="0"/>
      <w:spacing w:before="240" w:after="60"/>
      <w:outlineLvl w:val="7"/>
    </w:pPr>
    <w:rPr>
      <w:rFonts w:ascii="Arial" w:hAnsi="Arial"/>
      <w:i/>
      <w:kern w:val="28"/>
      <w:sz w:val="20"/>
      <w:szCs w:val="20"/>
      <w:lang w:eastAsia="sl-SI"/>
    </w:rPr>
  </w:style>
  <w:style w:type="paragraph" w:styleId="Naslov9">
    <w:name w:val="heading 9"/>
    <w:basedOn w:val="Navaden"/>
    <w:next w:val="Navaden"/>
    <w:link w:val="Naslov9Znak"/>
    <w:qFormat/>
    <w:rsid w:val="00121F78"/>
    <w:pPr>
      <w:keepNext/>
      <w:widowControl/>
      <w:tabs>
        <w:tab w:val="left" w:pos="4536"/>
        <w:tab w:val="right" w:pos="5387"/>
        <w:tab w:val="right" w:pos="7371"/>
        <w:tab w:val="right" w:pos="9356"/>
      </w:tabs>
      <w:suppressAutoHyphens w:val="0"/>
      <w:jc w:val="both"/>
      <w:outlineLvl w:val="8"/>
    </w:pPr>
    <w:rPr>
      <w:rFonts w:ascii="Arial" w:hAnsi="Arial"/>
      <w:b/>
      <w:spacing w:val="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ep_Naslov 1 Znak"/>
    <w:basedOn w:val="Privzetapisavaodstavka"/>
    <w:link w:val="Naslov1"/>
    <w:rsid w:val="00030CA4"/>
    <w:rPr>
      <w:rFonts w:ascii="ISOCPEUR" w:hAnsi="ISOCPEUR" w:cs="Arial"/>
      <w:b/>
      <w:sz w:val="28"/>
      <w:szCs w:val="24"/>
      <w:lang w:eastAsia="ar-SA"/>
    </w:rPr>
  </w:style>
  <w:style w:type="paragraph" w:styleId="Odstavekseznama">
    <w:name w:val="List Paragraph"/>
    <w:basedOn w:val="Navaden"/>
    <w:uiPriority w:val="34"/>
    <w:qFormat/>
    <w:rsid w:val="00121F78"/>
    <w:pPr>
      <w:widowControl/>
      <w:suppressAutoHyphens w:val="0"/>
      <w:ind w:left="720"/>
      <w:contextualSpacing/>
    </w:pPr>
    <w:rPr>
      <w:lang w:val="de-AT" w:eastAsia="sl-SI"/>
    </w:rPr>
  </w:style>
  <w:style w:type="character" w:customStyle="1" w:styleId="Naslov4Znak">
    <w:name w:val="Naslov 4 Znak"/>
    <w:basedOn w:val="Privzetapisavaodstavka"/>
    <w:link w:val="Naslov4"/>
    <w:rsid w:val="00093C96"/>
    <w:rPr>
      <w:rFonts w:ascii="Arial" w:hAnsi="Arial" w:cs="Arial"/>
      <w:sz w:val="22"/>
      <w:szCs w:val="22"/>
      <w:lang w:val="de-AT"/>
    </w:rPr>
  </w:style>
  <w:style w:type="character" w:customStyle="1" w:styleId="Naslov5Znak">
    <w:name w:val="Naslov 5 Znak"/>
    <w:basedOn w:val="Privzetapisavaodstavka"/>
    <w:link w:val="Naslov5"/>
    <w:rsid w:val="00093C96"/>
    <w:rPr>
      <w:rFonts w:ascii="Arial" w:hAnsi="Arial" w:cs="Arial"/>
      <w:lang w:val="de-AT"/>
    </w:rPr>
  </w:style>
  <w:style w:type="character" w:customStyle="1" w:styleId="Naslov6Znak">
    <w:name w:val="Naslov 6 Znak"/>
    <w:basedOn w:val="Privzetapisavaodstavka"/>
    <w:link w:val="Naslov6"/>
    <w:rsid w:val="00121F78"/>
    <w:rPr>
      <w:rFonts w:ascii="Arial" w:hAnsi="Arial"/>
      <w:sz w:val="22"/>
      <w:u w:val="single"/>
      <w:lang w:val="en-GB"/>
    </w:rPr>
  </w:style>
  <w:style w:type="character" w:customStyle="1" w:styleId="Naslov7Znak">
    <w:name w:val="Naslov 7 Znak"/>
    <w:basedOn w:val="Privzetapisavaodstavka"/>
    <w:link w:val="Naslov7"/>
    <w:uiPriority w:val="9"/>
    <w:semiHidden/>
    <w:rsid w:val="004F37B5"/>
    <w:rPr>
      <w:rFonts w:asciiTheme="majorHAnsi" w:eastAsiaTheme="majorEastAsia" w:hAnsiTheme="majorHAnsi" w:cstheme="majorBidi"/>
      <w:i/>
      <w:iCs/>
      <w:color w:val="404040" w:themeColor="text1" w:themeTint="BF"/>
      <w:sz w:val="24"/>
      <w:szCs w:val="24"/>
      <w:lang w:eastAsia="ar-SA"/>
    </w:rPr>
  </w:style>
  <w:style w:type="character" w:customStyle="1" w:styleId="Naslov8Znak">
    <w:name w:val="Naslov 8 Znak"/>
    <w:basedOn w:val="Privzetapisavaodstavka"/>
    <w:link w:val="Naslov8"/>
    <w:rsid w:val="00414000"/>
    <w:rPr>
      <w:rFonts w:ascii="Arial" w:hAnsi="Arial"/>
      <w:i/>
      <w:kern w:val="28"/>
    </w:rPr>
  </w:style>
  <w:style w:type="character" w:customStyle="1" w:styleId="Naslov9Znak">
    <w:name w:val="Naslov 9 Znak"/>
    <w:basedOn w:val="Privzetapisavaodstavka"/>
    <w:link w:val="Naslov9"/>
    <w:rsid w:val="00121F78"/>
    <w:rPr>
      <w:rFonts w:ascii="Arial" w:hAnsi="Arial"/>
      <w:b/>
      <w:spacing w:val="8"/>
      <w:sz w:val="24"/>
    </w:rPr>
  </w:style>
  <w:style w:type="character" w:customStyle="1" w:styleId="WW8Num2z0">
    <w:name w:val="WW8Num2z0"/>
    <w:rsid w:val="007F29A8"/>
    <w:rPr>
      <w:rFonts w:ascii="Symbol" w:hAnsi="Symbol"/>
    </w:rPr>
  </w:style>
  <w:style w:type="character" w:customStyle="1" w:styleId="WW8Num4z0">
    <w:name w:val="WW8Num4z0"/>
    <w:rsid w:val="007F29A8"/>
    <w:rPr>
      <w:rFonts w:ascii="Symbol" w:hAnsi="Symbol"/>
    </w:rPr>
  </w:style>
  <w:style w:type="character" w:customStyle="1" w:styleId="WW8Num5z0">
    <w:name w:val="WW8Num5z0"/>
    <w:rsid w:val="007F29A8"/>
    <w:rPr>
      <w:rFonts w:ascii="Symbol" w:hAnsi="Symbol"/>
    </w:rPr>
  </w:style>
  <w:style w:type="character" w:customStyle="1" w:styleId="WW8Num2z1">
    <w:name w:val="WW8Num2z1"/>
    <w:rsid w:val="007F29A8"/>
    <w:rPr>
      <w:rFonts w:ascii="Courier New" w:hAnsi="Courier New" w:cs="Symbol"/>
    </w:rPr>
  </w:style>
  <w:style w:type="character" w:customStyle="1" w:styleId="WW8Num2z2">
    <w:name w:val="WW8Num2z2"/>
    <w:rsid w:val="007F29A8"/>
    <w:rPr>
      <w:rFonts w:ascii="Wingdings" w:hAnsi="Wingdings"/>
    </w:rPr>
  </w:style>
  <w:style w:type="character" w:customStyle="1" w:styleId="WW8Num3z0">
    <w:name w:val="WW8Num3z0"/>
    <w:rsid w:val="007F29A8"/>
    <w:rPr>
      <w:rFonts w:ascii="Arial" w:hAnsi="Arial"/>
      <w:b w:val="0"/>
      <w:i w:val="0"/>
      <w:sz w:val="22"/>
      <w:szCs w:val="22"/>
    </w:rPr>
  </w:style>
  <w:style w:type="character" w:customStyle="1" w:styleId="WW8Num6z0">
    <w:name w:val="WW8Num6z0"/>
    <w:rsid w:val="007F29A8"/>
    <w:rPr>
      <w:rFonts w:ascii="Arial" w:eastAsia="Times New Roman" w:hAnsi="Arial" w:cs="Calibri"/>
    </w:rPr>
  </w:style>
  <w:style w:type="character" w:customStyle="1" w:styleId="WW8Num6z1">
    <w:name w:val="WW8Num6z1"/>
    <w:rsid w:val="007F29A8"/>
    <w:rPr>
      <w:rFonts w:ascii="Courier New" w:hAnsi="Courier New" w:cs="Symbol"/>
    </w:rPr>
  </w:style>
  <w:style w:type="character" w:customStyle="1" w:styleId="WW8Num6z2">
    <w:name w:val="WW8Num6z2"/>
    <w:rsid w:val="007F29A8"/>
    <w:rPr>
      <w:rFonts w:ascii="Wingdings" w:hAnsi="Wingdings"/>
    </w:rPr>
  </w:style>
  <w:style w:type="character" w:customStyle="1" w:styleId="WW8Num6z3">
    <w:name w:val="WW8Num6z3"/>
    <w:rsid w:val="007F29A8"/>
    <w:rPr>
      <w:rFonts w:ascii="Symbol" w:hAnsi="Symbol"/>
    </w:rPr>
  </w:style>
  <w:style w:type="character" w:customStyle="1" w:styleId="WW8Num8z0">
    <w:name w:val="WW8Num8z0"/>
    <w:rsid w:val="007F29A8"/>
    <w:rPr>
      <w:rFonts w:ascii="Symbol" w:hAnsi="Symbol"/>
    </w:rPr>
  </w:style>
  <w:style w:type="character" w:customStyle="1" w:styleId="WW8Num8z1">
    <w:name w:val="WW8Num8z1"/>
    <w:rsid w:val="007F29A8"/>
    <w:rPr>
      <w:rFonts w:ascii="Courier New" w:hAnsi="Courier New" w:cs="Symbol"/>
    </w:rPr>
  </w:style>
  <w:style w:type="character" w:customStyle="1" w:styleId="WW8Num8z2">
    <w:name w:val="WW8Num8z2"/>
    <w:rsid w:val="007F29A8"/>
    <w:rPr>
      <w:rFonts w:ascii="Wingdings" w:hAnsi="Wingdings"/>
    </w:rPr>
  </w:style>
  <w:style w:type="character" w:customStyle="1" w:styleId="WW8Num10z0">
    <w:name w:val="WW8Num10z0"/>
    <w:rsid w:val="007F29A8"/>
    <w:rPr>
      <w:rFonts w:ascii="Symbol" w:hAnsi="Symbol"/>
    </w:rPr>
  </w:style>
  <w:style w:type="character" w:customStyle="1" w:styleId="WW8Num11z0">
    <w:name w:val="WW8Num11z0"/>
    <w:rsid w:val="007F29A8"/>
    <w:rPr>
      <w:rFonts w:ascii="Arial" w:eastAsia="Times New Roman" w:hAnsi="Arial" w:cs="Calibri"/>
    </w:rPr>
  </w:style>
  <w:style w:type="character" w:customStyle="1" w:styleId="WW8Num12z0">
    <w:name w:val="WW8Num12z0"/>
    <w:rsid w:val="007F29A8"/>
    <w:rPr>
      <w:rFonts w:ascii="Symbol" w:hAnsi="Symbol"/>
    </w:rPr>
  </w:style>
  <w:style w:type="character" w:customStyle="1" w:styleId="WW8Num12z1">
    <w:name w:val="WW8Num12z1"/>
    <w:rsid w:val="007F29A8"/>
    <w:rPr>
      <w:rFonts w:ascii="Courier New" w:hAnsi="Courier New" w:cs="Symbol"/>
    </w:rPr>
  </w:style>
  <w:style w:type="character" w:customStyle="1" w:styleId="WW8Num12z2">
    <w:name w:val="WW8Num12z2"/>
    <w:rsid w:val="007F29A8"/>
    <w:rPr>
      <w:rFonts w:ascii="Wingdings" w:hAnsi="Wingdings"/>
    </w:rPr>
  </w:style>
  <w:style w:type="character" w:customStyle="1" w:styleId="WW8Num13z0">
    <w:name w:val="WW8Num13z0"/>
    <w:rsid w:val="007F29A8"/>
    <w:rPr>
      <w:rFonts w:ascii="Symbol" w:hAnsi="Symbol"/>
    </w:rPr>
  </w:style>
  <w:style w:type="character" w:customStyle="1" w:styleId="WW8Num13z1">
    <w:name w:val="WW8Num13z1"/>
    <w:rsid w:val="007F29A8"/>
    <w:rPr>
      <w:rFonts w:ascii="Courier New" w:hAnsi="Courier New" w:cs="Symbol"/>
    </w:rPr>
  </w:style>
  <w:style w:type="character" w:customStyle="1" w:styleId="WW8Num13z2">
    <w:name w:val="WW8Num13z2"/>
    <w:rsid w:val="007F29A8"/>
    <w:rPr>
      <w:rFonts w:ascii="Wingdings" w:hAnsi="Wingdings"/>
    </w:rPr>
  </w:style>
  <w:style w:type="character" w:customStyle="1" w:styleId="WW8Num14z2">
    <w:name w:val="WW8Num14z2"/>
    <w:rsid w:val="007F29A8"/>
    <w:rPr>
      <w:u w:val="single"/>
    </w:rPr>
  </w:style>
  <w:style w:type="character" w:customStyle="1" w:styleId="WW8Num15z1">
    <w:name w:val="WW8Num15z1"/>
    <w:rsid w:val="007F29A8"/>
    <w:rPr>
      <w:rFonts w:ascii="Times New Roman" w:eastAsia="Times New Roman" w:hAnsi="Times New Roman" w:cs="Times New Roman"/>
    </w:rPr>
  </w:style>
  <w:style w:type="character" w:customStyle="1" w:styleId="WW8Num16z0">
    <w:name w:val="WW8Num16z0"/>
    <w:rsid w:val="007F29A8"/>
    <w:rPr>
      <w:rFonts w:ascii="Symbol" w:hAnsi="Symbol"/>
    </w:rPr>
  </w:style>
  <w:style w:type="character" w:customStyle="1" w:styleId="WW8Num16z1">
    <w:name w:val="WW8Num16z1"/>
    <w:rsid w:val="007F29A8"/>
    <w:rPr>
      <w:rFonts w:ascii="Courier New" w:hAnsi="Courier New" w:cs="Symbol"/>
    </w:rPr>
  </w:style>
  <w:style w:type="character" w:customStyle="1" w:styleId="WW8Num16z2">
    <w:name w:val="WW8Num16z2"/>
    <w:rsid w:val="007F29A8"/>
    <w:rPr>
      <w:rFonts w:ascii="Wingdings" w:hAnsi="Wingdings"/>
    </w:rPr>
  </w:style>
  <w:style w:type="character" w:customStyle="1" w:styleId="WW8Num20z0">
    <w:name w:val="WW8Num20z0"/>
    <w:rsid w:val="007F29A8"/>
    <w:rPr>
      <w:rFonts w:ascii="Symbol" w:hAnsi="Symbol"/>
    </w:rPr>
  </w:style>
  <w:style w:type="character" w:customStyle="1" w:styleId="WW8Num21z0">
    <w:name w:val="WW8Num21z0"/>
    <w:rsid w:val="007F29A8"/>
    <w:rPr>
      <w:rFonts w:ascii="Times New Roman" w:eastAsia="Times New Roman" w:hAnsi="Times New Roman" w:cs="Times New Roman"/>
    </w:rPr>
  </w:style>
  <w:style w:type="character" w:customStyle="1" w:styleId="WW8Num21z1">
    <w:name w:val="WW8Num21z1"/>
    <w:rsid w:val="007F29A8"/>
    <w:rPr>
      <w:rFonts w:ascii="Courier New" w:hAnsi="Courier New" w:cs="Arial"/>
    </w:rPr>
  </w:style>
  <w:style w:type="character" w:customStyle="1" w:styleId="WW8Num21z2">
    <w:name w:val="WW8Num21z2"/>
    <w:rsid w:val="007F29A8"/>
    <w:rPr>
      <w:rFonts w:ascii="Wingdings" w:hAnsi="Wingdings"/>
    </w:rPr>
  </w:style>
  <w:style w:type="character" w:customStyle="1" w:styleId="WW8Num21z3">
    <w:name w:val="WW8Num21z3"/>
    <w:rsid w:val="007F29A8"/>
    <w:rPr>
      <w:rFonts w:ascii="Symbol" w:hAnsi="Symbol"/>
    </w:rPr>
  </w:style>
  <w:style w:type="character" w:customStyle="1" w:styleId="WW8Num23z0">
    <w:name w:val="WW8Num23z0"/>
    <w:rsid w:val="007F29A8"/>
    <w:rPr>
      <w:rFonts w:ascii="Calibri" w:eastAsia="Times New Roman" w:hAnsi="Calibri" w:cs="Symbol"/>
    </w:rPr>
  </w:style>
  <w:style w:type="character" w:customStyle="1" w:styleId="WW8Num23z1">
    <w:name w:val="WW8Num23z1"/>
    <w:rsid w:val="007F29A8"/>
    <w:rPr>
      <w:rFonts w:ascii="Courier New" w:hAnsi="Courier New"/>
    </w:rPr>
  </w:style>
  <w:style w:type="character" w:customStyle="1" w:styleId="WW8Num23z2">
    <w:name w:val="WW8Num23z2"/>
    <w:rsid w:val="007F29A8"/>
    <w:rPr>
      <w:rFonts w:ascii="Wingdings" w:hAnsi="Wingdings"/>
    </w:rPr>
  </w:style>
  <w:style w:type="character" w:customStyle="1" w:styleId="WW8Num23z3">
    <w:name w:val="WW8Num23z3"/>
    <w:rsid w:val="007F29A8"/>
    <w:rPr>
      <w:rFonts w:ascii="Symbol" w:hAnsi="Symbol"/>
    </w:rPr>
  </w:style>
  <w:style w:type="character" w:customStyle="1" w:styleId="WW8Num24z0">
    <w:name w:val="WW8Num24z0"/>
    <w:rsid w:val="007F29A8"/>
    <w:rPr>
      <w:rFonts w:ascii="Times New Roman" w:hAnsi="Times New Roman"/>
    </w:rPr>
  </w:style>
  <w:style w:type="character" w:customStyle="1" w:styleId="WW8Num24z1">
    <w:name w:val="WW8Num24z1"/>
    <w:rsid w:val="007F29A8"/>
    <w:rPr>
      <w:rFonts w:ascii="Courier New" w:hAnsi="Courier New"/>
    </w:rPr>
  </w:style>
  <w:style w:type="character" w:customStyle="1" w:styleId="WW8Num24z2">
    <w:name w:val="WW8Num24z2"/>
    <w:rsid w:val="007F29A8"/>
    <w:rPr>
      <w:rFonts w:ascii="Wingdings" w:hAnsi="Wingdings"/>
    </w:rPr>
  </w:style>
  <w:style w:type="character" w:customStyle="1" w:styleId="WW8Num24z3">
    <w:name w:val="WW8Num24z3"/>
    <w:rsid w:val="007F29A8"/>
    <w:rPr>
      <w:rFonts w:ascii="Symbol" w:hAnsi="Symbol"/>
    </w:rPr>
  </w:style>
  <w:style w:type="character" w:customStyle="1" w:styleId="WW8Num27z0">
    <w:name w:val="WW8Num27z0"/>
    <w:rsid w:val="007F29A8"/>
    <w:rPr>
      <w:rFonts w:ascii="Symbol" w:hAnsi="Symbol"/>
    </w:rPr>
  </w:style>
  <w:style w:type="character" w:customStyle="1" w:styleId="WW8Num27z1">
    <w:name w:val="WW8Num27z1"/>
    <w:rsid w:val="007F29A8"/>
    <w:rPr>
      <w:rFonts w:ascii="Courier New" w:hAnsi="Courier New" w:cs="Symbol"/>
    </w:rPr>
  </w:style>
  <w:style w:type="character" w:customStyle="1" w:styleId="WW8Num27z2">
    <w:name w:val="WW8Num27z2"/>
    <w:rsid w:val="007F29A8"/>
    <w:rPr>
      <w:rFonts w:ascii="Wingdings" w:hAnsi="Wingdings"/>
    </w:rPr>
  </w:style>
  <w:style w:type="character" w:customStyle="1" w:styleId="WW8Num28z0">
    <w:name w:val="WW8Num28z0"/>
    <w:rsid w:val="007F29A8"/>
    <w:rPr>
      <w:rFonts w:ascii="Calibri" w:eastAsia="Times New Roman" w:hAnsi="Calibri" w:cs="Symbol"/>
    </w:rPr>
  </w:style>
  <w:style w:type="character" w:customStyle="1" w:styleId="WW8Num28z1">
    <w:name w:val="WW8Num28z1"/>
    <w:rsid w:val="007F29A8"/>
    <w:rPr>
      <w:rFonts w:ascii="Courier New" w:hAnsi="Courier New"/>
    </w:rPr>
  </w:style>
  <w:style w:type="character" w:customStyle="1" w:styleId="WW8Num28z2">
    <w:name w:val="WW8Num28z2"/>
    <w:rsid w:val="007F29A8"/>
    <w:rPr>
      <w:rFonts w:ascii="Wingdings" w:hAnsi="Wingdings"/>
    </w:rPr>
  </w:style>
  <w:style w:type="character" w:customStyle="1" w:styleId="WW8Num28z3">
    <w:name w:val="WW8Num28z3"/>
    <w:rsid w:val="007F29A8"/>
    <w:rPr>
      <w:rFonts w:ascii="Symbol" w:hAnsi="Symbol"/>
    </w:rPr>
  </w:style>
  <w:style w:type="character" w:customStyle="1" w:styleId="WW8Num29z0">
    <w:name w:val="WW8Num29z0"/>
    <w:rsid w:val="007F29A8"/>
    <w:rPr>
      <w:rFonts w:ascii="Symbol" w:hAnsi="Symbol"/>
    </w:rPr>
  </w:style>
  <w:style w:type="character" w:customStyle="1" w:styleId="WW8Num29z1">
    <w:name w:val="WW8Num29z1"/>
    <w:rsid w:val="007F29A8"/>
    <w:rPr>
      <w:rFonts w:ascii="Courier New" w:hAnsi="Courier New" w:cs="Symbol"/>
    </w:rPr>
  </w:style>
  <w:style w:type="character" w:customStyle="1" w:styleId="WW8Num29z2">
    <w:name w:val="WW8Num29z2"/>
    <w:rsid w:val="007F29A8"/>
    <w:rPr>
      <w:rFonts w:ascii="Wingdings" w:hAnsi="Wingdings"/>
    </w:rPr>
  </w:style>
  <w:style w:type="character" w:customStyle="1" w:styleId="WW8Num30z0">
    <w:name w:val="WW8Num30z0"/>
    <w:rsid w:val="007F29A8"/>
    <w:rPr>
      <w:rFonts w:ascii="Symbol" w:hAnsi="Symbol"/>
    </w:rPr>
  </w:style>
  <w:style w:type="character" w:customStyle="1" w:styleId="WW8Num30z1">
    <w:name w:val="WW8Num30z1"/>
    <w:rsid w:val="007F29A8"/>
    <w:rPr>
      <w:rFonts w:ascii="Courier New" w:hAnsi="Courier New" w:cs="Symbol"/>
    </w:rPr>
  </w:style>
  <w:style w:type="character" w:customStyle="1" w:styleId="WW8Num30z2">
    <w:name w:val="WW8Num30z2"/>
    <w:rsid w:val="007F29A8"/>
    <w:rPr>
      <w:rFonts w:ascii="Wingdings" w:hAnsi="Wingdings"/>
    </w:rPr>
  </w:style>
  <w:style w:type="character" w:customStyle="1" w:styleId="WW8Num31z0">
    <w:name w:val="WW8Num31z0"/>
    <w:rsid w:val="007F29A8"/>
    <w:rPr>
      <w:rFonts w:ascii="Symbol" w:hAnsi="Symbol"/>
    </w:rPr>
  </w:style>
  <w:style w:type="character" w:customStyle="1" w:styleId="WW8Num32z0">
    <w:name w:val="WW8Num32z0"/>
    <w:rsid w:val="007F29A8"/>
    <w:rPr>
      <w:rFonts w:ascii="Times New Roman" w:hAnsi="Times New Roman"/>
    </w:rPr>
  </w:style>
  <w:style w:type="character" w:customStyle="1" w:styleId="WW8Num34z0">
    <w:name w:val="WW8Num34z0"/>
    <w:rsid w:val="007F29A8"/>
    <w:rPr>
      <w:rFonts w:ascii="Symbol" w:hAnsi="Symbol"/>
    </w:rPr>
  </w:style>
  <w:style w:type="character" w:customStyle="1" w:styleId="WW8Num34z2">
    <w:name w:val="WW8Num34z2"/>
    <w:rsid w:val="007F29A8"/>
    <w:rPr>
      <w:rFonts w:ascii="Wingdings" w:hAnsi="Wingdings"/>
    </w:rPr>
  </w:style>
  <w:style w:type="character" w:customStyle="1" w:styleId="WW8Num34z4">
    <w:name w:val="WW8Num34z4"/>
    <w:rsid w:val="007F29A8"/>
    <w:rPr>
      <w:rFonts w:ascii="Courier New" w:hAnsi="Courier New"/>
    </w:rPr>
  </w:style>
  <w:style w:type="character" w:customStyle="1" w:styleId="WW8Num35z0">
    <w:name w:val="WW8Num35z0"/>
    <w:rsid w:val="007F29A8"/>
    <w:rPr>
      <w:rFonts w:ascii="Symbol" w:hAnsi="Symbol"/>
    </w:rPr>
  </w:style>
  <w:style w:type="character" w:customStyle="1" w:styleId="WW8Num35z1">
    <w:name w:val="WW8Num35z1"/>
    <w:rsid w:val="007F29A8"/>
    <w:rPr>
      <w:rFonts w:ascii="Courier New" w:hAnsi="Courier New" w:cs="Symbol"/>
    </w:rPr>
  </w:style>
  <w:style w:type="character" w:customStyle="1" w:styleId="WW8Num35z2">
    <w:name w:val="WW8Num35z2"/>
    <w:rsid w:val="007F29A8"/>
    <w:rPr>
      <w:rFonts w:ascii="Wingdings" w:hAnsi="Wingdings"/>
    </w:rPr>
  </w:style>
  <w:style w:type="character" w:customStyle="1" w:styleId="WW8Num36z0">
    <w:name w:val="WW8Num36z0"/>
    <w:rsid w:val="007F29A8"/>
    <w:rPr>
      <w:rFonts w:ascii="Arial" w:eastAsia="Times New Roman" w:hAnsi="Arial" w:cs="Calibri"/>
    </w:rPr>
  </w:style>
  <w:style w:type="character" w:customStyle="1" w:styleId="WW8Num36z1">
    <w:name w:val="WW8Num36z1"/>
    <w:rsid w:val="007F29A8"/>
    <w:rPr>
      <w:rFonts w:ascii="Courier New" w:hAnsi="Courier New" w:cs="Symbol"/>
    </w:rPr>
  </w:style>
  <w:style w:type="character" w:customStyle="1" w:styleId="WW8Num36z2">
    <w:name w:val="WW8Num36z2"/>
    <w:rsid w:val="007F29A8"/>
    <w:rPr>
      <w:rFonts w:ascii="Wingdings" w:hAnsi="Wingdings"/>
    </w:rPr>
  </w:style>
  <w:style w:type="character" w:customStyle="1" w:styleId="WW8Num36z3">
    <w:name w:val="WW8Num36z3"/>
    <w:rsid w:val="007F29A8"/>
    <w:rPr>
      <w:rFonts w:ascii="Symbol" w:hAnsi="Symbol"/>
    </w:rPr>
  </w:style>
  <w:style w:type="character" w:customStyle="1" w:styleId="WW8Num37z0">
    <w:name w:val="WW8Num37z0"/>
    <w:rsid w:val="007F29A8"/>
    <w:rPr>
      <w:rFonts w:ascii="Calibri" w:eastAsia="Times New Roman" w:hAnsi="Calibri" w:cs="Symbol"/>
    </w:rPr>
  </w:style>
  <w:style w:type="character" w:customStyle="1" w:styleId="WW8Num37z1">
    <w:name w:val="WW8Num37z1"/>
    <w:rsid w:val="007F29A8"/>
    <w:rPr>
      <w:rFonts w:ascii="Courier New" w:hAnsi="Courier New"/>
    </w:rPr>
  </w:style>
  <w:style w:type="character" w:customStyle="1" w:styleId="WW8Num37z2">
    <w:name w:val="WW8Num37z2"/>
    <w:rsid w:val="007F29A8"/>
    <w:rPr>
      <w:rFonts w:ascii="Wingdings" w:hAnsi="Wingdings"/>
    </w:rPr>
  </w:style>
  <w:style w:type="character" w:customStyle="1" w:styleId="WW8Num37z3">
    <w:name w:val="WW8Num37z3"/>
    <w:rsid w:val="007F29A8"/>
    <w:rPr>
      <w:rFonts w:ascii="Symbol" w:hAnsi="Symbol"/>
    </w:rPr>
  </w:style>
  <w:style w:type="character" w:customStyle="1" w:styleId="WW-DefaultParagraphFont">
    <w:name w:val="WW-Default Paragraph Font"/>
    <w:rsid w:val="007F29A8"/>
  </w:style>
  <w:style w:type="character" w:customStyle="1" w:styleId="Heading2Char">
    <w:name w:val="Heading 2 Char"/>
    <w:rsid w:val="007F29A8"/>
    <w:rPr>
      <w:rFonts w:ascii="Arial" w:hAnsi="Arial" w:cs="Arial"/>
      <w:b/>
      <w:bCs/>
      <w:i/>
      <w:iCs/>
      <w:sz w:val="28"/>
      <w:szCs w:val="28"/>
      <w:lang w:val="sl-SI" w:eastAsia="ar-SA" w:bidi="ar-SA"/>
    </w:rPr>
  </w:style>
  <w:style w:type="character" w:styleId="tevilkastrani">
    <w:name w:val="page number"/>
    <w:basedOn w:val="WW-DefaultParagraphFont"/>
    <w:rsid w:val="007F29A8"/>
  </w:style>
  <w:style w:type="character" w:styleId="Pripombasklic">
    <w:name w:val="annotation reference"/>
    <w:rsid w:val="007F29A8"/>
    <w:rPr>
      <w:sz w:val="16"/>
      <w:szCs w:val="16"/>
    </w:rPr>
  </w:style>
  <w:style w:type="character" w:styleId="Hiperpovezava">
    <w:name w:val="Hyperlink"/>
    <w:uiPriority w:val="99"/>
    <w:rsid w:val="007F29A8"/>
    <w:rPr>
      <w:color w:val="0000FF"/>
      <w:u w:val="single"/>
    </w:rPr>
  </w:style>
  <w:style w:type="character" w:customStyle="1" w:styleId="BlockTextChar">
    <w:name w:val="Block Text Char"/>
    <w:rsid w:val="007F29A8"/>
    <w:rPr>
      <w:rFonts w:ascii="Arial" w:hAnsi="Arial"/>
      <w:lang w:val="sl-SI" w:eastAsia="ar-SA" w:bidi="ar-SA"/>
    </w:rPr>
  </w:style>
  <w:style w:type="character" w:styleId="Krepko">
    <w:name w:val="Strong"/>
    <w:qFormat/>
    <w:rsid w:val="007F29A8"/>
    <w:rPr>
      <w:b/>
      <w:bCs/>
    </w:rPr>
  </w:style>
  <w:style w:type="character" w:customStyle="1" w:styleId="pobarvano1">
    <w:name w:val="pobarvano1"/>
    <w:rsid w:val="007F29A8"/>
    <w:rPr>
      <w:b/>
      <w:bCs/>
      <w:color w:val="660000"/>
    </w:rPr>
  </w:style>
  <w:style w:type="character" w:customStyle="1" w:styleId="ZnakZnak1">
    <w:name w:val="Znak Znak1"/>
    <w:rsid w:val="007F29A8"/>
    <w:rPr>
      <w:rFonts w:ascii="Arial" w:hAnsi="Arial" w:cs="Arial"/>
      <w:b/>
      <w:bCs/>
      <w:i/>
      <w:iCs/>
      <w:sz w:val="28"/>
      <w:szCs w:val="28"/>
      <w:lang w:val="sl-SI" w:eastAsia="ar-SA" w:bidi="ar-SA"/>
    </w:rPr>
  </w:style>
  <w:style w:type="character" w:customStyle="1" w:styleId="ZnakZnak2">
    <w:name w:val="Znak Znak2"/>
    <w:rsid w:val="007F29A8"/>
    <w:rPr>
      <w:rFonts w:ascii="Arial" w:hAnsi="Arial"/>
      <w:lang w:val="sl-SI" w:eastAsia="ar-SA" w:bidi="ar-SA"/>
    </w:rPr>
  </w:style>
  <w:style w:type="character" w:customStyle="1" w:styleId="ZnakZnak3">
    <w:name w:val="Znak Znak3"/>
    <w:rsid w:val="007F29A8"/>
    <w:rPr>
      <w:rFonts w:ascii="Arial" w:hAnsi="Arial" w:cs="Arial"/>
      <w:b/>
      <w:bCs/>
      <w:i/>
      <w:iCs/>
      <w:sz w:val="28"/>
      <w:szCs w:val="28"/>
      <w:lang w:val="sl-SI" w:eastAsia="ar-SA" w:bidi="ar-SA"/>
    </w:rPr>
  </w:style>
  <w:style w:type="character" w:customStyle="1" w:styleId="DocumentMapChar">
    <w:name w:val="Document Map Char"/>
    <w:rsid w:val="007F29A8"/>
    <w:rPr>
      <w:rFonts w:ascii="Tahoma" w:hAnsi="Tahoma" w:cs="Tahoma"/>
      <w:sz w:val="16"/>
      <w:szCs w:val="16"/>
      <w:lang w:val="sl-SI" w:eastAsia="ar-SA" w:bidi="ar-SA"/>
    </w:rPr>
  </w:style>
  <w:style w:type="character" w:customStyle="1" w:styleId="HeaderChar">
    <w:name w:val="Header Char"/>
    <w:rsid w:val="007F29A8"/>
    <w:rPr>
      <w:lang w:val="sl-SI"/>
    </w:rPr>
  </w:style>
  <w:style w:type="paragraph" w:customStyle="1" w:styleId="Heading">
    <w:name w:val="Heading"/>
    <w:basedOn w:val="Navaden"/>
    <w:next w:val="Telobesedila"/>
    <w:rsid w:val="007F29A8"/>
    <w:pPr>
      <w:keepNext/>
      <w:spacing w:before="240" w:after="120"/>
    </w:pPr>
    <w:rPr>
      <w:rFonts w:ascii="Arial" w:eastAsia="MS Mincho" w:hAnsi="Arial" w:cs="Tahoma"/>
      <w:sz w:val="28"/>
      <w:szCs w:val="28"/>
    </w:rPr>
  </w:style>
  <w:style w:type="paragraph" w:styleId="Telobesedila">
    <w:name w:val="Body Text"/>
    <w:aliases w:val="ep_Telo besedila"/>
    <w:basedOn w:val="Navaden"/>
    <w:link w:val="TelobesedilaZnak"/>
    <w:rsid w:val="007F29A8"/>
    <w:pPr>
      <w:spacing w:after="120"/>
    </w:pPr>
  </w:style>
  <w:style w:type="character" w:customStyle="1" w:styleId="TelobesedilaZnak">
    <w:name w:val="Telo besedila Znak"/>
    <w:aliases w:val="ep_Telo besedila Znak"/>
    <w:basedOn w:val="Privzetapisavaodstavka"/>
    <w:link w:val="Telobesedila"/>
    <w:locked/>
    <w:rsid w:val="00121F78"/>
    <w:rPr>
      <w:sz w:val="24"/>
      <w:szCs w:val="24"/>
      <w:lang w:eastAsia="ar-SA"/>
    </w:rPr>
  </w:style>
  <w:style w:type="paragraph" w:styleId="Seznam">
    <w:name w:val="List"/>
    <w:basedOn w:val="Telobesedila"/>
    <w:rsid w:val="007F29A8"/>
    <w:rPr>
      <w:rFonts w:ascii="Calibri" w:hAnsi="Calibri" w:cs="Tahoma"/>
    </w:rPr>
  </w:style>
  <w:style w:type="paragraph" w:styleId="Napis">
    <w:name w:val="caption"/>
    <w:basedOn w:val="Navaden"/>
    <w:qFormat/>
    <w:rsid w:val="007F29A8"/>
    <w:pPr>
      <w:suppressLineNumbers/>
      <w:spacing w:before="120" w:after="120"/>
    </w:pPr>
    <w:rPr>
      <w:rFonts w:ascii="Calibri" w:hAnsi="Calibri" w:cs="Tahoma"/>
      <w:i/>
      <w:iCs/>
    </w:rPr>
  </w:style>
  <w:style w:type="paragraph" w:customStyle="1" w:styleId="Index">
    <w:name w:val="Index"/>
    <w:basedOn w:val="Navaden"/>
    <w:rsid w:val="007F29A8"/>
    <w:pPr>
      <w:suppressLineNumbers/>
    </w:pPr>
    <w:rPr>
      <w:rFonts w:ascii="Calibri" w:hAnsi="Calibri" w:cs="Tahoma"/>
    </w:rPr>
  </w:style>
  <w:style w:type="paragraph" w:styleId="Glava">
    <w:name w:val="header"/>
    <w:basedOn w:val="Navaden"/>
    <w:link w:val="GlavaZnak"/>
    <w:rsid w:val="007F29A8"/>
  </w:style>
  <w:style w:type="character" w:customStyle="1" w:styleId="GlavaZnak">
    <w:name w:val="Glava Znak"/>
    <w:basedOn w:val="Privzetapisavaodstavka"/>
    <w:link w:val="Glava"/>
    <w:uiPriority w:val="99"/>
    <w:rsid w:val="00121F78"/>
    <w:rPr>
      <w:sz w:val="24"/>
      <w:szCs w:val="24"/>
      <w:lang w:eastAsia="ar-SA"/>
    </w:rPr>
  </w:style>
  <w:style w:type="paragraph" w:styleId="Noga">
    <w:name w:val="footer"/>
    <w:basedOn w:val="Navaden"/>
    <w:link w:val="NogaZnak"/>
    <w:rsid w:val="007F29A8"/>
  </w:style>
  <w:style w:type="character" w:customStyle="1" w:styleId="NogaZnak">
    <w:name w:val="Noga Znak"/>
    <w:basedOn w:val="Privzetapisavaodstavka"/>
    <w:link w:val="Noga"/>
    <w:uiPriority w:val="99"/>
    <w:locked/>
    <w:rsid w:val="00121F78"/>
    <w:rPr>
      <w:sz w:val="24"/>
      <w:szCs w:val="24"/>
      <w:lang w:eastAsia="ar-SA"/>
    </w:rPr>
  </w:style>
  <w:style w:type="paragraph" w:customStyle="1" w:styleId="glavazavodilno">
    <w:name w:val="glava za vodilno"/>
    <w:basedOn w:val="Glava"/>
    <w:rsid w:val="007F29A8"/>
    <w:rPr>
      <w:rFonts w:ascii="Arial" w:hAnsi="Arial" w:cs="Arial"/>
      <w:i/>
      <w:color w:val="808080"/>
      <w:sz w:val="18"/>
    </w:rPr>
  </w:style>
  <w:style w:type="paragraph" w:styleId="Telobesedila3">
    <w:name w:val="Body Text 3"/>
    <w:basedOn w:val="Navaden"/>
    <w:link w:val="Telobesedila3Znak"/>
    <w:rsid w:val="007F29A8"/>
    <w:pPr>
      <w:jc w:val="both"/>
    </w:pPr>
    <w:rPr>
      <w:rFonts w:ascii="Arial" w:hAnsi="Arial"/>
      <w:sz w:val="22"/>
      <w:szCs w:val="20"/>
    </w:rPr>
  </w:style>
  <w:style w:type="character" w:customStyle="1" w:styleId="Telobesedila3Znak">
    <w:name w:val="Telo besedila 3 Znak"/>
    <w:basedOn w:val="Privzetapisavaodstavka"/>
    <w:link w:val="Telobesedila3"/>
    <w:rsid w:val="00121F78"/>
    <w:rPr>
      <w:rFonts w:ascii="Arial" w:hAnsi="Arial"/>
      <w:sz w:val="22"/>
      <w:lang w:eastAsia="ar-SA"/>
    </w:rPr>
  </w:style>
  <w:style w:type="paragraph" w:styleId="Pripombabesedilo">
    <w:name w:val="annotation text"/>
    <w:basedOn w:val="Navaden"/>
    <w:rsid w:val="007F29A8"/>
    <w:rPr>
      <w:sz w:val="20"/>
      <w:szCs w:val="20"/>
    </w:rPr>
  </w:style>
  <w:style w:type="paragraph" w:styleId="Zadevapripombe">
    <w:name w:val="annotation subject"/>
    <w:basedOn w:val="Pripombabesedilo"/>
    <w:next w:val="Pripombabesedilo"/>
    <w:rsid w:val="007F29A8"/>
    <w:rPr>
      <w:b/>
      <w:bCs/>
    </w:rPr>
  </w:style>
  <w:style w:type="paragraph" w:styleId="Besedilooblaka">
    <w:name w:val="Balloon Text"/>
    <w:basedOn w:val="Navaden"/>
    <w:link w:val="BesedilooblakaZnak"/>
    <w:rsid w:val="007F29A8"/>
    <w:rPr>
      <w:rFonts w:ascii="Tahoma" w:hAnsi="Tahoma" w:cs="Tahoma"/>
      <w:sz w:val="16"/>
      <w:szCs w:val="16"/>
    </w:rPr>
  </w:style>
  <w:style w:type="character" w:customStyle="1" w:styleId="BesedilooblakaZnak">
    <w:name w:val="Besedilo oblačka Znak"/>
    <w:basedOn w:val="Privzetapisavaodstavka"/>
    <w:link w:val="Besedilooblaka"/>
    <w:locked/>
    <w:rsid w:val="00121F78"/>
    <w:rPr>
      <w:rFonts w:ascii="Tahoma" w:hAnsi="Tahoma" w:cs="Tahoma"/>
      <w:sz w:val="16"/>
      <w:szCs w:val="16"/>
      <w:lang w:eastAsia="ar-SA"/>
    </w:rPr>
  </w:style>
  <w:style w:type="paragraph" w:styleId="Telobesedila2">
    <w:name w:val="Body Text 2"/>
    <w:basedOn w:val="Navaden"/>
    <w:link w:val="Telobesedila2Znak"/>
    <w:rsid w:val="007F29A8"/>
    <w:pPr>
      <w:spacing w:after="120" w:line="480" w:lineRule="auto"/>
    </w:pPr>
  </w:style>
  <w:style w:type="character" w:customStyle="1" w:styleId="Telobesedila2Znak">
    <w:name w:val="Telo besedila 2 Znak"/>
    <w:basedOn w:val="Privzetapisavaodstavka"/>
    <w:link w:val="Telobesedila2"/>
    <w:rsid w:val="00121F78"/>
    <w:rPr>
      <w:sz w:val="24"/>
      <w:szCs w:val="24"/>
      <w:lang w:eastAsia="ar-SA"/>
    </w:rPr>
  </w:style>
  <w:style w:type="paragraph" w:styleId="Navaden-zamik">
    <w:name w:val="Normal Indent"/>
    <w:basedOn w:val="Navaden"/>
    <w:rsid w:val="007F29A8"/>
    <w:rPr>
      <w:sz w:val="20"/>
      <w:szCs w:val="20"/>
    </w:rPr>
  </w:style>
  <w:style w:type="paragraph" w:styleId="Sprotnaopomba-besedilo">
    <w:name w:val="footnote text"/>
    <w:basedOn w:val="Navaden"/>
    <w:rsid w:val="007F29A8"/>
    <w:rPr>
      <w:sz w:val="20"/>
      <w:szCs w:val="20"/>
    </w:rPr>
  </w:style>
  <w:style w:type="paragraph" w:styleId="Blokbesedila">
    <w:name w:val="Block Text"/>
    <w:basedOn w:val="Navaden"/>
    <w:rsid w:val="007F29A8"/>
    <w:pPr>
      <w:ind w:left="1080" w:right="-2"/>
    </w:pPr>
    <w:rPr>
      <w:rFonts w:ascii="Arial" w:hAnsi="Arial"/>
      <w:sz w:val="20"/>
      <w:szCs w:val="20"/>
    </w:rPr>
  </w:style>
  <w:style w:type="paragraph" w:customStyle="1" w:styleId="Preformatted">
    <w:name w:val="Preformatted"/>
    <w:basedOn w:val="Navaden"/>
    <w:rsid w:val="007F29A8"/>
    <w:rPr>
      <w:rFonts w:ascii="Courier New" w:hAnsi="Courier New"/>
      <w:sz w:val="20"/>
      <w:szCs w:val="20"/>
    </w:rPr>
  </w:style>
  <w:style w:type="paragraph" w:styleId="Telobesedila-zamik2">
    <w:name w:val="Body Text Indent 2"/>
    <w:basedOn w:val="Navaden"/>
    <w:rsid w:val="007F29A8"/>
    <w:pPr>
      <w:spacing w:after="120"/>
      <w:ind w:firstLine="426"/>
      <w:jc w:val="both"/>
    </w:pPr>
    <w:rPr>
      <w:rFonts w:ascii="Arial" w:hAnsi="Arial"/>
      <w:sz w:val="22"/>
      <w:szCs w:val="20"/>
    </w:rPr>
  </w:style>
  <w:style w:type="paragraph" w:customStyle="1" w:styleId="besedilo">
    <w:name w:val="besedilo"/>
    <w:basedOn w:val="Navaden"/>
    <w:rsid w:val="007F29A8"/>
    <w:pPr>
      <w:autoSpaceDE w:val="0"/>
    </w:pPr>
    <w:rPr>
      <w:rFonts w:ascii="Arial" w:hAnsi="Arial" w:cs="Arial"/>
      <w:sz w:val="22"/>
      <w:szCs w:val="22"/>
    </w:rPr>
  </w:style>
  <w:style w:type="paragraph" w:customStyle="1" w:styleId="BodyText21">
    <w:name w:val="Body Text 21"/>
    <w:basedOn w:val="Navaden"/>
    <w:rsid w:val="007F29A8"/>
    <w:pPr>
      <w:jc w:val="both"/>
    </w:pPr>
    <w:rPr>
      <w:rFonts w:ascii="Arial" w:eastAsia="HG Mincho Light J" w:hAnsi="Arial"/>
      <w:color w:val="000000"/>
      <w:sz w:val="28"/>
      <w:lang w:val="en-US"/>
    </w:rPr>
  </w:style>
  <w:style w:type="paragraph" w:styleId="Kazalovsebine1">
    <w:name w:val="toc 1"/>
    <w:basedOn w:val="Navaden"/>
    <w:next w:val="Navaden"/>
    <w:rsid w:val="007F29A8"/>
    <w:pPr>
      <w:spacing w:before="120" w:after="120"/>
    </w:pPr>
    <w:rPr>
      <w:rFonts w:ascii="Arial" w:hAnsi="Arial"/>
      <w:b/>
      <w:caps/>
      <w:sz w:val="20"/>
      <w:szCs w:val="20"/>
      <w:lang w:val="en-US"/>
    </w:rPr>
  </w:style>
  <w:style w:type="paragraph" w:styleId="Navadensplet">
    <w:name w:val="Normal (Web)"/>
    <w:basedOn w:val="Navaden"/>
    <w:rsid w:val="007F29A8"/>
    <w:pPr>
      <w:spacing w:before="280" w:after="280"/>
    </w:pPr>
  </w:style>
  <w:style w:type="paragraph" w:styleId="Zgradbadokumenta">
    <w:name w:val="Document Map"/>
    <w:basedOn w:val="Navaden"/>
    <w:link w:val="ZgradbadokumentaZnak"/>
    <w:rsid w:val="007F29A8"/>
    <w:rPr>
      <w:rFonts w:ascii="Tahoma" w:hAnsi="Tahoma" w:cs="Tahoma"/>
      <w:sz w:val="16"/>
      <w:szCs w:val="16"/>
    </w:rPr>
  </w:style>
  <w:style w:type="character" w:customStyle="1" w:styleId="ZgradbadokumentaZnak">
    <w:name w:val="Zgradba dokumenta Znak"/>
    <w:basedOn w:val="Privzetapisavaodstavka"/>
    <w:link w:val="Zgradbadokumenta"/>
    <w:rsid w:val="00121F78"/>
    <w:rPr>
      <w:rFonts w:ascii="Tahoma" w:hAnsi="Tahoma" w:cs="Tahoma"/>
      <w:sz w:val="16"/>
      <w:szCs w:val="16"/>
      <w:lang w:eastAsia="ar-SA"/>
    </w:rPr>
  </w:style>
  <w:style w:type="paragraph" w:customStyle="1" w:styleId="Barvniseznampoudarek11">
    <w:name w:val="Barvni seznam – poudarek 11"/>
    <w:basedOn w:val="Navaden"/>
    <w:qFormat/>
    <w:rsid w:val="007F29A8"/>
    <w:pPr>
      <w:ind w:left="720"/>
    </w:pPr>
  </w:style>
  <w:style w:type="paragraph" w:customStyle="1" w:styleId="Framecontents">
    <w:name w:val="Frame contents"/>
    <w:basedOn w:val="Telobesedila"/>
    <w:rsid w:val="007F29A8"/>
  </w:style>
  <w:style w:type="paragraph" w:customStyle="1" w:styleId="TableContents">
    <w:name w:val="Table Contents"/>
    <w:basedOn w:val="Navaden"/>
    <w:rsid w:val="007F29A8"/>
    <w:pPr>
      <w:suppressLineNumbers/>
    </w:pPr>
  </w:style>
  <w:style w:type="paragraph" w:customStyle="1" w:styleId="TableHeading">
    <w:name w:val="Table Heading"/>
    <w:basedOn w:val="TableContents"/>
    <w:rsid w:val="007F29A8"/>
    <w:pPr>
      <w:jc w:val="center"/>
    </w:pPr>
    <w:rPr>
      <w:b/>
      <w:bCs/>
    </w:rPr>
  </w:style>
  <w:style w:type="paragraph" w:customStyle="1" w:styleId="Style2">
    <w:name w:val="Style2"/>
    <w:basedOn w:val="Navaden"/>
    <w:uiPriority w:val="99"/>
    <w:rsid w:val="00121F78"/>
    <w:pPr>
      <w:suppressAutoHyphens w:val="0"/>
      <w:autoSpaceDE w:val="0"/>
      <w:autoSpaceDN w:val="0"/>
      <w:adjustRightInd w:val="0"/>
    </w:pPr>
    <w:rPr>
      <w:rFonts w:ascii="Arial" w:eastAsia="PMingLiU" w:hAnsi="Arial" w:cs="Arial"/>
      <w:lang w:eastAsia="sl-SI"/>
    </w:rPr>
  </w:style>
  <w:style w:type="paragraph" w:customStyle="1" w:styleId="Style3">
    <w:name w:val="Style3"/>
    <w:basedOn w:val="Navaden"/>
    <w:uiPriority w:val="99"/>
    <w:rsid w:val="00121F78"/>
    <w:pPr>
      <w:suppressAutoHyphens w:val="0"/>
      <w:autoSpaceDE w:val="0"/>
      <w:autoSpaceDN w:val="0"/>
      <w:adjustRightInd w:val="0"/>
      <w:spacing w:line="547" w:lineRule="exact"/>
    </w:pPr>
    <w:rPr>
      <w:rFonts w:ascii="Arial" w:eastAsia="PMingLiU" w:hAnsi="Arial" w:cs="Arial"/>
      <w:lang w:eastAsia="sl-SI"/>
    </w:rPr>
  </w:style>
  <w:style w:type="paragraph" w:customStyle="1" w:styleId="Style4">
    <w:name w:val="Style4"/>
    <w:basedOn w:val="Navaden"/>
    <w:uiPriority w:val="99"/>
    <w:rsid w:val="00121F78"/>
    <w:pPr>
      <w:suppressAutoHyphens w:val="0"/>
      <w:autoSpaceDE w:val="0"/>
      <w:autoSpaceDN w:val="0"/>
      <w:adjustRightInd w:val="0"/>
      <w:spacing w:line="252" w:lineRule="exact"/>
    </w:pPr>
    <w:rPr>
      <w:rFonts w:ascii="Arial" w:eastAsia="PMingLiU" w:hAnsi="Arial" w:cs="Arial"/>
      <w:lang w:eastAsia="sl-SI"/>
    </w:rPr>
  </w:style>
  <w:style w:type="paragraph" w:customStyle="1" w:styleId="Style5">
    <w:name w:val="Style5"/>
    <w:basedOn w:val="Navaden"/>
    <w:uiPriority w:val="99"/>
    <w:rsid w:val="00121F78"/>
    <w:pPr>
      <w:suppressAutoHyphens w:val="0"/>
      <w:autoSpaceDE w:val="0"/>
      <w:autoSpaceDN w:val="0"/>
      <w:adjustRightInd w:val="0"/>
      <w:spacing w:line="245" w:lineRule="exact"/>
      <w:jc w:val="both"/>
    </w:pPr>
    <w:rPr>
      <w:rFonts w:ascii="Arial" w:eastAsia="PMingLiU" w:hAnsi="Arial" w:cs="Arial"/>
      <w:lang w:eastAsia="sl-SI"/>
    </w:rPr>
  </w:style>
  <w:style w:type="paragraph" w:customStyle="1" w:styleId="Style6">
    <w:name w:val="Style6"/>
    <w:basedOn w:val="Navaden"/>
    <w:uiPriority w:val="99"/>
    <w:rsid w:val="00121F78"/>
    <w:pPr>
      <w:suppressAutoHyphens w:val="0"/>
      <w:autoSpaceDE w:val="0"/>
      <w:autoSpaceDN w:val="0"/>
      <w:adjustRightInd w:val="0"/>
    </w:pPr>
    <w:rPr>
      <w:rFonts w:ascii="Arial" w:eastAsia="PMingLiU" w:hAnsi="Arial" w:cs="Arial"/>
      <w:lang w:eastAsia="sl-SI"/>
    </w:rPr>
  </w:style>
  <w:style w:type="paragraph" w:customStyle="1" w:styleId="Style7">
    <w:name w:val="Style7"/>
    <w:basedOn w:val="Navaden"/>
    <w:uiPriority w:val="99"/>
    <w:rsid w:val="00121F78"/>
    <w:pPr>
      <w:suppressAutoHyphens w:val="0"/>
      <w:autoSpaceDE w:val="0"/>
      <w:autoSpaceDN w:val="0"/>
      <w:adjustRightInd w:val="0"/>
    </w:pPr>
    <w:rPr>
      <w:rFonts w:ascii="Arial" w:eastAsia="PMingLiU" w:hAnsi="Arial" w:cs="Arial"/>
      <w:lang w:eastAsia="sl-SI"/>
    </w:rPr>
  </w:style>
  <w:style w:type="paragraph" w:customStyle="1" w:styleId="Style8">
    <w:name w:val="Style8"/>
    <w:basedOn w:val="Navaden"/>
    <w:uiPriority w:val="99"/>
    <w:rsid w:val="00121F78"/>
    <w:pPr>
      <w:suppressAutoHyphens w:val="0"/>
      <w:autoSpaceDE w:val="0"/>
      <w:autoSpaceDN w:val="0"/>
      <w:adjustRightInd w:val="0"/>
    </w:pPr>
    <w:rPr>
      <w:rFonts w:ascii="Arial" w:eastAsia="PMingLiU" w:hAnsi="Arial" w:cs="Arial"/>
      <w:lang w:eastAsia="sl-SI"/>
    </w:rPr>
  </w:style>
  <w:style w:type="character" w:customStyle="1" w:styleId="FontStyle107">
    <w:name w:val="Font Style107"/>
    <w:basedOn w:val="Privzetapisavaodstavka"/>
    <w:uiPriority w:val="99"/>
    <w:rsid w:val="00121F78"/>
    <w:rPr>
      <w:rFonts w:ascii="Times New Roman" w:hAnsi="Times New Roman" w:cs="Times New Roman"/>
      <w:b/>
      <w:bCs/>
      <w:sz w:val="26"/>
      <w:szCs w:val="26"/>
    </w:rPr>
  </w:style>
  <w:style w:type="character" w:customStyle="1" w:styleId="FontStyle111">
    <w:name w:val="Font Style111"/>
    <w:basedOn w:val="Privzetapisavaodstavka"/>
    <w:uiPriority w:val="99"/>
    <w:rsid w:val="00121F78"/>
    <w:rPr>
      <w:rFonts w:ascii="Times New Roman" w:hAnsi="Times New Roman" w:cs="Times New Roman"/>
      <w:sz w:val="20"/>
      <w:szCs w:val="20"/>
    </w:rPr>
  </w:style>
  <w:style w:type="character" w:customStyle="1" w:styleId="FontStyle122">
    <w:name w:val="Font Style122"/>
    <w:basedOn w:val="Privzetapisavaodstavka"/>
    <w:uiPriority w:val="99"/>
    <w:rsid w:val="00121F78"/>
    <w:rPr>
      <w:rFonts w:ascii="Times New Roman" w:hAnsi="Times New Roman" w:cs="Times New Roman"/>
      <w:b/>
      <w:bCs/>
      <w:sz w:val="22"/>
      <w:szCs w:val="22"/>
    </w:rPr>
  </w:style>
  <w:style w:type="paragraph" w:customStyle="1" w:styleId="Style12">
    <w:name w:val="Style12"/>
    <w:basedOn w:val="Navaden"/>
    <w:uiPriority w:val="99"/>
    <w:rsid w:val="00121F78"/>
    <w:pPr>
      <w:suppressAutoHyphens w:val="0"/>
      <w:autoSpaceDE w:val="0"/>
      <w:autoSpaceDN w:val="0"/>
      <w:adjustRightInd w:val="0"/>
    </w:pPr>
    <w:rPr>
      <w:rFonts w:ascii="Arial" w:eastAsia="PMingLiU" w:hAnsi="Arial" w:cs="Arial"/>
      <w:lang w:eastAsia="sl-SI"/>
    </w:rPr>
  </w:style>
  <w:style w:type="paragraph" w:customStyle="1" w:styleId="Style13">
    <w:name w:val="Style13"/>
    <w:basedOn w:val="Navaden"/>
    <w:uiPriority w:val="99"/>
    <w:rsid w:val="00121F78"/>
    <w:pPr>
      <w:suppressAutoHyphens w:val="0"/>
      <w:autoSpaceDE w:val="0"/>
      <w:autoSpaceDN w:val="0"/>
      <w:adjustRightInd w:val="0"/>
      <w:spacing w:line="259" w:lineRule="exact"/>
      <w:ind w:hanging="278"/>
    </w:pPr>
    <w:rPr>
      <w:rFonts w:ascii="Arial" w:eastAsia="PMingLiU" w:hAnsi="Arial" w:cs="Arial"/>
      <w:lang w:eastAsia="sl-SI"/>
    </w:rPr>
  </w:style>
  <w:style w:type="character" w:customStyle="1" w:styleId="FontStyle108">
    <w:name w:val="Font Style108"/>
    <w:basedOn w:val="Privzetapisavaodstavka"/>
    <w:uiPriority w:val="99"/>
    <w:rsid w:val="00121F78"/>
    <w:rPr>
      <w:rFonts w:ascii="Times New Roman" w:hAnsi="Times New Roman" w:cs="Times New Roman"/>
      <w:i/>
      <w:iCs/>
      <w:sz w:val="24"/>
      <w:szCs w:val="24"/>
    </w:rPr>
  </w:style>
  <w:style w:type="paragraph" w:customStyle="1" w:styleId="Style18">
    <w:name w:val="Style18"/>
    <w:basedOn w:val="Navaden"/>
    <w:uiPriority w:val="99"/>
    <w:rsid w:val="00121F78"/>
    <w:pPr>
      <w:suppressAutoHyphens w:val="0"/>
      <w:autoSpaceDE w:val="0"/>
      <w:autoSpaceDN w:val="0"/>
      <w:adjustRightInd w:val="0"/>
    </w:pPr>
    <w:rPr>
      <w:rFonts w:ascii="Arial" w:eastAsia="PMingLiU" w:hAnsi="Arial" w:cs="Arial"/>
      <w:lang w:eastAsia="sl-SI"/>
    </w:rPr>
  </w:style>
  <w:style w:type="paragraph" w:customStyle="1" w:styleId="EO-tekst-splonoChar">
    <w:name w:val="EO-tekst-splošno Char"/>
    <w:link w:val="EO-tekst-splonoCharChar"/>
    <w:uiPriority w:val="99"/>
    <w:rsid w:val="00121F78"/>
    <w:pPr>
      <w:jc w:val="both"/>
    </w:pPr>
    <w:rPr>
      <w:rFonts w:ascii="Tahoma" w:eastAsia="PMingLiU" w:hAnsi="Tahoma"/>
      <w:lang w:eastAsia="en-US"/>
    </w:rPr>
  </w:style>
  <w:style w:type="character" w:customStyle="1" w:styleId="EO-tekst-splonoCharChar">
    <w:name w:val="EO-tekst-splošno Char Char"/>
    <w:basedOn w:val="Privzetapisavaodstavka"/>
    <w:link w:val="EO-tekst-splonoChar"/>
    <w:uiPriority w:val="99"/>
    <w:locked/>
    <w:rsid w:val="00121F78"/>
    <w:rPr>
      <w:rFonts w:ascii="Tahoma" w:eastAsia="PMingLiU" w:hAnsi="Tahoma"/>
      <w:lang w:eastAsia="en-US"/>
    </w:rPr>
  </w:style>
  <w:style w:type="paragraph" w:customStyle="1" w:styleId="txtes">
    <w:name w:val="txt_es"/>
    <w:basedOn w:val="Navaden"/>
    <w:rsid w:val="00121F78"/>
    <w:pPr>
      <w:keepNext/>
      <w:widowControl/>
      <w:suppressAutoHyphens w:val="0"/>
      <w:jc w:val="both"/>
    </w:pPr>
    <w:rPr>
      <w:rFonts w:ascii="Arial" w:hAnsi="Arial"/>
      <w:kern w:val="28"/>
      <w:sz w:val="22"/>
      <w:szCs w:val="20"/>
      <w:lang w:val="en-GB" w:eastAsia="sl-SI"/>
    </w:rPr>
  </w:style>
  <w:style w:type="paragraph" w:styleId="Telobesedila-zamik">
    <w:name w:val="Body Text Indent"/>
    <w:basedOn w:val="Navaden"/>
    <w:link w:val="Telobesedila-zamikZnak"/>
    <w:rsid w:val="00121F78"/>
    <w:pPr>
      <w:suppressAutoHyphens w:val="0"/>
      <w:jc w:val="both"/>
    </w:pPr>
    <w:rPr>
      <w:rFonts w:ascii="Arial" w:hAnsi="Arial"/>
      <w:sz w:val="22"/>
      <w:szCs w:val="20"/>
      <w:lang w:val="en-GB" w:eastAsia="sl-SI"/>
    </w:rPr>
  </w:style>
  <w:style w:type="character" w:customStyle="1" w:styleId="Telobesedila-zamikZnak">
    <w:name w:val="Telo besedila - zamik Znak"/>
    <w:basedOn w:val="Privzetapisavaodstavka"/>
    <w:link w:val="Telobesedila-zamik"/>
    <w:rsid w:val="00121F78"/>
    <w:rPr>
      <w:rFonts w:ascii="Arial" w:hAnsi="Arial"/>
      <w:sz w:val="22"/>
      <w:lang w:val="en-GB"/>
    </w:rPr>
  </w:style>
  <w:style w:type="paragraph" w:customStyle="1" w:styleId="Telobesedila21">
    <w:name w:val="Telo besedila 21"/>
    <w:basedOn w:val="Navaden"/>
    <w:rsid w:val="00121F78"/>
    <w:pPr>
      <w:suppressAutoHyphens w:val="0"/>
      <w:jc w:val="both"/>
    </w:pPr>
    <w:rPr>
      <w:rFonts w:ascii="Arial" w:hAnsi="Arial"/>
      <w:sz w:val="22"/>
      <w:szCs w:val="20"/>
      <w:lang w:val="en-GB" w:eastAsia="sl-SI"/>
    </w:rPr>
  </w:style>
  <w:style w:type="paragraph" w:customStyle="1" w:styleId="t">
    <w:name w:val="t"/>
    <w:basedOn w:val="Navaden"/>
    <w:rsid w:val="00121F78"/>
    <w:pPr>
      <w:widowControl/>
      <w:suppressAutoHyphens w:val="0"/>
      <w:spacing w:before="300" w:after="225"/>
      <w:ind w:left="15" w:right="15"/>
      <w:jc w:val="center"/>
    </w:pPr>
    <w:rPr>
      <w:rFonts w:ascii="Arial" w:hAnsi="Arial" w:cs="Arial"/>
      <w:b/>
      <w:bCs/>
      <w:color w:val="2E3092"/>
      <w:sz w:val="29"/>
      <w:szCs w:val="29"/>
      <w:lang w:eastAsia="sl-SI"/>
    </w:rPr>
  </w:style>
  <w:style w:type="paragraph" w:customStyle="1" w:styleId="Style1">
    <w:name w:val="Style 1"/>
    <w:basedOn w:val="Navaden"/>
    <w:rsid w:val="00121F78"/>
    <w:pPr>
      <w:suppressAutoHyphens w:val="0"/>
    </w:pPr>
    <w:rPr>
      <w:noProof/>
      <w:color w:val="000000"/>
      <w:sz w:val="20"/>
      <w:szCs w:val="20"/>
      <w:lang w:eastAsia="sl-SI"/>
    </w:rPr>
  </w:style>
  <w:style w:type="paragraph" w:customStyle="1" w:styleId="Style20">
    <w:name w:val="Style 2"/>
    <w:basedOn w:val="Navaden"/>
    <w:rsid w:val="00121F78"/>
    <w:pPr>
      <w:suppressAutoHyphens w:val="0"/>
      <w:spacing w:before="216"/>
      <w:ind w:right="504"/>
    </w:pPr>
    <w:rPr>
      <w:noProof/>
      <w:color w:val="000000"/>
      <w:sz w:val="20"/>
      <w:szCs w:val="20"/>
      <w:lang w:eastAsia="sl-SI"/>
    </w:rPr>
  </w:style>
  <w:style w:type="table" w:styleId="Tabelamrea">
    <w:name w:val="Table Grid"/>
    <w:basedOn w:val="Navadnatabela"/>
    <w:uiPriority w:val="59"/>
    <w:rsid w:val="00D2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31">
    <w:name w:val="Telo besedila 31"/>
    <w:basedOn w:val="Navaden"/>
    <w:rsid w:val="004F37B5"/>
    <w:pPr>
      <w:widowControl/>
      <w:jc w:val="center"/>
    </w:pPr>
    <w:rPr>
      <w:rFonts w:ascii="Arial" w:hAnsi="Arial"/>
      <w:b/>
      <w:sz w:val="22"/>
      <w:szCs w:val="20"/>
    </w:rPr>
  </w:style>
  <w:style w:type="paragraph" w:styleId="Telobesedila-zamik3">
    <w:name w:val="Body Text Indent 3"/>
    <w:basedOn w:val="Navaden"/>
    <w:link w:val="Telobesedila-zamik3Znak"/>
    <w:uiPriority w:val="99"/>
    <w:semiHidden/>
    <w:unhideWhenUsed/>
    <w:rsid w:val="004F37B5"/>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4F37B5"/>
    <w:rPr>
      <w:sz w:val="16"/>
      <w:szCs w:val="16"/>
      <w:lang w:eastAsia="ar-SA"/>
    </w:rPr>
  </w:style>
  <w:style w:type="paragraph" w:customStyle="1" w:styleId="A3">
    <w:name w:val="A3"/>
    <w:basedOn w:val="Navaden"/>
    <w:link w:val="A3Znak"/>
    <w:rsid w:val="00414000"/>
    <w:pPr>
      <w:widowControl/>
      <w:suppressAutoHyphens w:val="0"/>
    </w:pPr>
    <w:rPr>
      <w:rFonts w:ascii="Arial" w:hAnsi="Arial"/>
      <w:szCs w:val="20"/>
      <w:lang w:val="en-US" w:eastAsia="sl-SI"/>
    </w:rPr>
  </w:style>
  <w:style w:type="paragraph" w:customStyle="1" w:styleId="SlogNaslov3">
    <w:name w:val="Slog Naslov 3"/>
    <w:aliases w:val="ep_Naslov 3 + Levo:  0 cm Prva vrstica:  0 cm"/>
    <w:basedOn w:val="Naslov3"/>
    <w:rsid w:val="00414000"/>
    <w:pPr>
      <w:keepNext/>
      <w:numPr>
        <w:ilvl w:val="0"/>
        <w:numId w:val="10"/>
      </w:numPr>
      <w:suppressAutoHyphens/>
      <w:spacing w:before="240" w:after="60"/>
      <w:contextualSpacing w:val="0"/>
    </w:pPr>
    <w:rPr>
      <w:rFonts w:cs="Times New Roman"/>
      <w:bCs/>
      <w:sz w:val="24"/>
      <w:szCs w:val="20"/>
      <w:lang w:val="sl-SI" w:eastAsia="ar-SA"/>
    </w:rPr>
  </w:style>
  <w:style w:type="character" w:customStyle="1" w:styleId="Nerazreenaomemba1">
    <w:name w:val="Nerazrešena omemba1"/>
    <w:basedOn w:val="Privzetapisavaodstavka"/>
    <w:uiPriority w:val="99"/>
    <w:semiHidden/>
    <w:unhideWhenUsed/>
    <w:rsid w:val="00331CBC"/>
    <w:rPr>
      <w:color w:val="605E5C"/>
      <w:shd w:val="clear" w:color="auto" w:fill="E1DFDD"/>
    </w:rPr>
  </w:style>
  <w:style w:type="paragraph" w:customStyle="1" w:styleId="Navaden11">
    <w:name w:val="Navaden 11"/>
    <w:basedOn w:val="Navaden"/>
    <w:rsid w:val="00AE7AAC"/>
    <w:pPr>
      <w:widowControl/>
      <w:suppressAutoHyphens w:val="0"/>
      <w:jc w:val="both"/>
    </w:pPr>
    <w:rPr>
      <w:rFonts w:ascii="Arial" w:hAnsi="Arial"/>
      <w:sz w:val="22"/>
      <w:szCs w:val="20"/>
      <w:lang w:eastAsia="sl-SI"/>
    </w:rPr>
  </w:style>
  <w:style w:type="character" w:styleId="SledenaHiperpovezava">
    <w:name w:val="FollowedHyperlink"/>
    <w:basedOn w:val="Privzetapisavaodstavka"/>
    <w:uiPriority w:val="99"/>
    <w:semiHidden/>
    <w:unhideWhenUsed/>
    <w:rsid w:val="00AF3BD3"/>
    <w:rPr>
      <w:color w:val="800080"/>
      <w:u w:val="single"/>
    </w:rPr>
  </w:style>
  <w:style w:type="paragraph" w:customStyle="1" w:styleId="msonormal0">
    <w:name w:val="msonormal"/>
    <w:basedOn w:val="Navaden"/>
    <w:rsid w:val="00AF3BD3"/>
    <w:pPr>
      <w:widowControl/>
      <w:suppressAutoHyphens w:val="0"/>
      <w:spacing w:before="100" w:beforeAutospacing="1" w:after="100" w:afterAutospacing="1"/>
    </w:pPr>
    <w:rPr>
      <w:lang w:eastAsia="sl-SI"/>
    </w:rPr>
  </w:style>
  <w:style w:type="paragraph" w:customStyle="1" w:styleId="xl67">
    <w:name w:val="xl67"/>
    <w:basedOn w:val="Navaden"/>
    <w:rsid w:val="00AF3BD3"/>
    <w:pPr>
      <w:widowControl/>
      <w:suppressAutoHyphens w:val="0"/>
      <w:spacing w:before="100" w:beforeAutospacing="1" w:after="100" w:afterAutospacing="1"/>
      <w:jc w:val="center"/>
    </w:pPr>
    <w:rPr>
      <w:lang w:eastAsia="sl-SI"/>
    </w:rPr>
  </w:style>
  <w:style w:type="paragraph" w:customStyle="1" w:styleId="xl68">
    <w:name w:val="xl68"/>
    <w:basedOn w:val="Navaden"/>
    <w:rsid w:val="00AF3BD3"/>
    <w:pPr>
      <w:widowControl/>
      <w:suppressAutoHyphens w:val="0"/>
      <w:spacing w:before="100" w:beforeAutospacing="1" w:after="100" w:afterAutospacing="1"/>
    </w:pPr>
    <w:rPr>
      <w:rFonts w:ascii="Arial CE" w:hAnsi="Arial CE" w:cs="Arial CE"/>
      <w:lang w:eastAsia="sl-SI"/>
    </w:rPr>
  </w:style>
  <w:style w:type="paragraph" w:customStyle="1" w:styleId="xl69">
    <w:name w:val="xl69"/>
    <w:basedOn w:val="Navaden"/>
    <w:rsid w:val="00AF3BD3"/>
    <w:pPr>
      <w:widowControl/>
      <w:pBdr>
        <w:top w:val="single" w:sz="8" w:space="0" w:color="auto"/>
        <w:left w:val="single" w:sz="8" w:space="0" w:color="auto"/>
        <w:bottom w:val="single" w:sz="4" w:space="0" w:color="auto"/>
      </w:pBdr>
      <w:suppressAutoHyphens w:val="0"/>
      <w:spacing w:before="100" w:beforeAutospacing="1" w:after="100" w:afterAutospacing="1"/>
    </w:pPr>
    <w:rPr>
      <w:rFonts w:ascii="ISOCPEUR" w:hAnsi="ISOCPEUR"/>
      <w:b/>
      <w:bCs/>
      <w:sz w:val="18"/>
      <w:szCs w:val="18"/>
      <w:lang w:eastAsia="sl-SI"/>
    </w:rPr>
  </w:style>
  <w:style w:type="paragraph" w:customStyle="1" w:styleId="xl70">
    <w:name w:val="xl70"/>
    <w:basedOn w:val="Navaden"/>
    <w:rsid w:val="00AF3BD3"/>
    <w:pPr>
      <w:widowControl/>
      <w:pBdr>
        <w:top w:val="single" w:sz="8" w:space="0" w:color="auto"/>
        <w:bottom w:val="single" w:sz="4" w:space="0" w:color="auto"/>
        <w:right w:val="single" w:sz="4" w:space="0" w:color="auto"/>
      </w:pBdr>
      <w:suppressAutoHyphens w:val="0"/>
      <w:spacing w:before="100" w:beforeAutospacing="1" w:after="100" w:afterAutospacing="1"/>
      <w:jc w:val="center"/>
    </w:pPr>
    <w:rPr>
      <w:rFonts w:ascii="ISOCPEUR" w:hAnsi="ISOCPEUR"/>
      <w:b/>
      <w:bCs/>
      <w:sz w:val="22"/>
      <w:szCs w:val="22"/>
      <w:lang w:eastAsia="sl-SI"/>
    </w:rPr>
  </w:style>
  <w:style w:type="paragraph" w:customStyle="1" w:styleId="xl71">
    <w:name w:val="xl71"/>
    <w:basedOn w:val="Navaden"/>
    <w:rsid w:val="00AF3BD3"/>
    <w:pPr>
      <w:widowControl/>
      <w:pBdr>
        <w:top w:val="single" w:sz="8" w:space="0" w:color="auto"/>
        <w:bottom w:val="single" w:sz="4" w:space="0" w:color="auto"/>
      </w:pBdr>
      <w:suppressAutoHyphens w:val="0"/>
      <w:spacing w:before="100" w:beforeAutospacing="1" w:after="100" w:afterAutospacing="1"/>
    </w:pPr>
    <w:rPr>
      <w:rFonts w:ascii="ISOCPEUR" w:hAnsi="ISOCPEUR"/>
      <w:b/>
      <w:bCs/>
      <w:sz w:val="22"/>
      <w:szCs w:val="22"/>
      <w:lang w:eastAsia="sl-SI"/>
    </w:rPr>
  </w:style>
  <w:style w:type="paragraph" w:customStyle="1" w:styleId="xl72">
    <w:name w:val="xl72"/>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pPr>
    <w:rPr>
      <w:rFonts w:ascii="ISOCPEUR" w:hAnsi="ISOCPEUR"/>
      <w:lang w:eastAsia="sl-SI"/>
    </w:rPr>
  </w:style>
  <w:style w:type="paragraph" w:customStyle="1" w:styleId="xl73">
    <w:name w:val="xl73"/>
    <w:basedOn w:val="Navaden"/>
    <w:rsid w:val="00AF3BD3"/>
    <w:pPr>
      <w:widowControl/>
      <w:pBdr>
        <w:top w:val="single" w:sz="8" w:space="0" w:color="auto"/>
        <w:bottom w:val="single" w:sz="4" w:space="0" w:color="auto"/>
      </w:pBdr>
      <w:suppressAutoHyphens w:val="0"/>
      <w:spacing w:before="100" w:beforeAutospacing="1" w:after="100" w:afterAutospacing="1"/>
      <w:jc w:val="center"/>
    </w:pPr>
    <w:rPr>
      <w:rFonts w:ascii="ISOCPEUR" w:hAnsi="ISOCPEUR"/>
      <w:b/>
      <w:bCs/>
      <w:sz w:val="22"/>
      <w:szCs w:val="22"/>
      <w:lang w:eastAsia="sl-SI"/>
    </w:rPr>
  </w:style>
  <w:style w:type="paragraph" w:customStyle="1" w:styleId="xl74">
    <w:name w:val="xl74"/>
    <w:basedOn w:val="Navaden"/>
    <w:rsid w:val="00AF3BD3"/>
    <w:pPr>
      <w:widowControl/>
      <w:pBdr>
        <w:top w:val="single" w:sz="8" w:space="0" w:color="auto"/>
        <w:left w:val="single" w:sz="4" w:space="0" w:color="auto"/>
        <w:bottom w:val="single" w:sz="4" w:space="0" w:color="auto"/>
      </w:pBdr>
      <w:suppressAutoHyphens w:val="0"/>
      <w:spacing w:before="100" w:beforeAutospacing="1" w:after="100" w:afterAutospacing="1"/>
    </w:pPr>
    <w:rPr>
      <w:rFonts w:ascii="ISOCPEUR" w:hAnsi="ISOCPEUR"/>
      <w:b/>
      <w:bCs/>
      <w:sz w:val="22"/>
      <w:szCs w:val="22"/>
      <w:lang w:eastAsia="sl-SI"/>
    </w:rPr>
  </w:style>
  <w:style w:type="paragraph" w:customStyle="1" w:styleId="xl75">
    <w:name w:val="xl75"/>
    <w:basedOn w:val="Navaden"/>
    <w:rsid w:val="00AF3BD3"/>
    <w:pPr>
      <w:widowControl/>
      <w:pBdr>
        <w:top w:val="single" w:sz="8" w:space="0" w:color="auto"/>
        <w:bottom w:val="single" w:sz="4" w:space="0" w:color="auto"/>
      </w:pBdr>
      <w:suppressAutoHyphens w:val="0"/>
      <w:spacing w:before="100" w:beforeAutospacing="1" w:after="100" w:afterAutospacing="1"/>
    </w:pPr>
    <w:rPr>
      <w:rFonts w:ascii="ISOCPEUR" w:hAnsi="ISOCPEUR"/>
      <w:b/>
      <w:bCs/>
      <w:sz w:val="22"/>
      <w:szCs w:val="22"/>
      <w:lang w:eastAsia="sl-SI"/>
    </w:rPr>
  </w:style>
  <w:style w:type="paragraph" w:customStyle="1" w:styleId="xl76">
    <w:name w:val="xl76"/>
    <w:basedOn w:val="Navaden"/>
    <w:rsid w:val="00AF3BD3"/>
    <w:pPr>
      <w:widowControl/>
      <w:pBdr>
        <w:top w:val="single" w:sz="8" w:space="0" w:color="auto"/>
        <w:bottom w:val="single" w:sz="4" w:space="0" w:color="auto"/>
      </w:pBdr>
      <w:suppressAutoHyphens w:val="0"/>
      <w:spacing w:before="100" w:beforeAutospacing="1" w:after="100" w:afterAutospacing="1"/>
    </w:pPr>
    <w:rPr>
      <w:rFonts w:ascii="ISOCPEUR" w:hAnsi="ISOCPEUR"/>
      <w:sz w:val="22"/>
      <w:szCs w:val="22"/>
      <w:lang w:eastAsia="sl-SI"/>
    </w:rPr>
  </w:style>
  <w:style w:type="paragraph" w:customStyle="1" w:styleId="xl77">
    <w:name w:val="xl77"/>
    <w:basedOn w:val="Navaden"/>
    <w:rsid w:val="00AF3BD3"/>
    <w:pPr>
      <w:widowControl/>
      <w:pBdr>
        <w:top w:val="single" w:sz="8" w:space="0" w:color="auto"/>
        <w:bottom w:val="single" w:sz="4" w:space="0" w:color="auto"/>
      </w:pBdr>
      <w:suppressAutoHyphens w:val="0"/>
      <w:spacing w:before="100" w:beforeAutospacing="1" w:after="100" w:afterAutospacing="1"/>
    </w:pPr>
    <w:rPr>
      <w:rFonts w:ascii="ISOCPEUR" w:hAnsi="ISOCPEUR"/>
      <w:lang w:eastAsia="sl-SI"/>
    </w:rPr>
  </w:style>
  <w:style w:type="paragraph" w:customStyle="1" w:styleId="xl78">
    <w:name w:val="xl78"/>
    <w:basedOn w:val="Navaden"/>
    <w:rsid w:val="00AF3BD3"/>
    <w:pPr>
      <w:widowControl/>
      <w:pBdr>
        <w:top w:val="single" w:sz="8" w:space="0" w:color="auto"/>
        <w:bottom w:val="single" w:sz="4" w:space="0" w:color="auto"/>
        <w:right w:val="single" w:sz="8" w:space="0" w:color="auto"/>
      </w:pBdr>
      <w:suppressAutoHyphens w:val="0"/>
      <w:spacing w:before="100" w:beforeAutospacing="1" w:after="100" w:afterAutospacing="1"/>
    </w:pPr>
    <w:rPr>
      <w:rFonts w:ascii="ISOCPEUR" w:hAnsi="ISOCPEUR"/>
      <w:lang w:eastAsia="sl-SI"/>
    </w:rPr>
  </w:style>
  <w:style w:type="paragraph" w:customStyle="1" w:styleId="xl79">
    <w:name w:val="xl79"/>
    <w:basedOn w:val="Navaden"/>
    <w:rsid w:val="00AF3BD3"/>
    <w:pPr>
      <w:widowControl/>
      <w:pBdr>
        <w:left w:val="single" w:sz="8" w:space="0" w:color="auto"/>
        <w:bottom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0">
    <w:name w:val="xl80"/>
    <w:basedOn w:val="Navaden"/>
    <w:rsid w:val="00AF3BD3"/>
    <w:pPr>
      <w:widowControl/>
      <w:pBdr>
        <w:top w:val="single" w:sz="4" w:space="0" w:color="auto"/>
        <w:left w:val="single" w:sz="4" w:space="0" w:color="auto"/>
        <w:righ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1">
    <w:name w:val="xl81"/>
    <w:basedOn w:val="Navaden"/>
    <w:rsid w:val="00AF3BD3"/>
    <w:pPr>
      <w:widowControl/>
      <w:pBdr>
        <w:top w:val="single" w:sz="4" w:space="0" w:color="auto"/>
        <w:lef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2">
    <w:name w:val="xl82"/>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ISOCPEUR" w:hAnsi="ISOCPEUR"/>
      <w:b/>
      <w:bCs/>
      <w:sz w:val="18"/>
      <w:szCs w:val="18"/>
      <w:lang w:eastAsia="sl-SI"/>
    </w:rPr>
  </w:style>
  <w:style w:type="paragraph" w:customStyle="1" w:styleId="xl83">
    <w:name w:val="xl83"/>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4">
    <w:name w:val="xl84"/>
    <w:basedOn w:val="Navaden"/>
    <w:rsid w:val="00AF3BD3"/>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5">
    <w:name w:val="xl85"/>
    <w:basedOn w:val="Navaden"/>
    <w:rsid w:val="00AF3BD3"/>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6">
    <w:name w:val="xl86"/>
    <w:basedOn w:val="Navaden"/>
    <w:rsid w:val="00AF3BD3"/>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7">
    <w:name w:val="xl87"/>
    <w:basedOn w:val="Navaden"/>
    <w:rsid w:val="00AF3BD3"/>
    <w:pPr>
      <w:widowControl/>
      <w:pBdr>
        <w:left w:val="single" w:sz="4" w:space="0" w:color="auto"/>
        <w:righ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8">
    <w:name w:val="xl88"/>
    <w:basedOn w:val="Navaden"/>
    <w:rsid w:val="00AF3BD3"/>
    <w:pPr>
      <w:widowControl/>
      <w:pBdr>
        <w:top w:val="single" w:sz="4" w:space="0" w:color="auto"/>
        <w:bottom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89">
    <w:name w:val="xl89"/>
    <w:basedOn w:val="Navaden"/>
    <w:rsid w:val="00AF3BD3"/>
    <w:pPr>
      <w:widowControl/>
      <w:pBdr>
        <w:left w:val="single" w:sz="8" w:space="0" w:color="auto"/>
        <w:righ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90">
    <w:name w:val="xl90"/>
    <w:basedOn w:val="Navaden"/>
    <w:rsid w:val="00AF3BD3"/>
    <w:pPr>
      <w:widowControl/>
      <w:pBdr>
        <w:right w:val="single" w:sz="4"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xl91">
    <w:name w:val="xl91"/>
    <w:basedOn w:val="Navaden"/>
    <w:rsid w:val="00AF3BD3"/>
    <w:pPr>
      <w:widowControl/>
      <w:suppressAutoHyphens w:val="0"/>
      <w:spacing w:before="100" w:beforeAutospacing="1" w:after="100" w:afterAutospacing="1"/>
      <w:jc w:val="center"/>
    </w:pPr>
    <w:rPr>
      <w:rFonts w:ascii="ISOCPEUR" w:hAnsi="ISOCPEUR"/>
      <w:b/>
      <w:bCs/>
      <w:sz w:val="18"/>
      <w:szCs w:val="18"/>
      <w:lang w:eastAsia="sl-SI"/>
    </w:rPr>
  </w:style>
  <w:style w:type="paragraph" w:customStyle="1" w:styleId="xl92">
    <w:name w:val="xl92"/>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ISOCPEUR" w:hAnsi="ISOCPEUR"/>
      <w:sz w:val="16"/>
      <w:szCs w:val="16"/>
      <w:lang w:eastAsia="sl-SI"/>
    </w:rPr>
  </w:style>
  <w:style w:type="paragraph" w:customStyle="1" w:styleId="xl93">
    <w:name w:val="xl93"/>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8"/>
      <w:szCs w:val="18"/>
      <w:lang w:eastAsia="sl-SI"/>
    </w:rPr>
  </w:style>
  <w:style w:type="paragraph" w:customStyle="1" w:styleId="xl94">
    <w:name w:val="xl94"/>
    <w:basedOn w:val="Navaden"/>
    <w:rsid w:val="00AF3BD3"/>
    <w:pPr>
      <w:widowControl/>
      <w:pBdr>
        <w:top w:val="single" w:sz="4" w:space="0" w:color="auto"/>
        <w:bottom w:val="single" w:sz="4" w:space="0" w:color="auto"/>
      </w:pBdr>
      <w:suppressAutoHyphens w:val="0"/>
      <w:spacing w:before="100" w:beforeAutospacing="1" w:after="100" w:afterAutospacing="1"/>
      <w:jc w:val="center"/>
    </w:pPr>
    <w:rPr>
      <w:rFonts w:ascii="ISOCPEUR" w:hAnsi="ISOCPEUR"/>
      <w:sz w:val="18"/>
      <w:szCs w:val="18"/>
      <w:lang w:eastAsia="sl-SI"/>
    </w:rPr>
  </w:style>
  <w:style w:type="paragraph" w:customStyle="1" w:styleId="xl95">
    <w:name w:val="xl95"/>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96">
    <w:name w:val="xl96"/>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b/>
      <w:bCs/>
      <w:sz w:val="16"/>
      <w:szCs w:val="16"/>
      <w:lang w:eastAsia="sl-SI"/>
    </w:rPr>
  </w:style>
  <w:style w:type="paragraph" w:customStyle="1" w:styleId="xl97">
    <w:name w:val="xl97"/>
    <w:basedOn w:val="Navaden"/>
    <w:rsid w:val="00AF3BD3"/>
    <w:pPr>
      <w:widowControl/>
      <w:pBdr>
        <w:left w:val="single" w:sz="4" w:space="0" w:color="auto"/>
        <w:right w:val="single" w:sz="4" w:space="0" w:color="auto"/>
      </w:pBdr>
      <w:suppressAutoHyphens w:val="0"/>
      <w:spacing w:before="100" w:beforeAutospacing="1" w:after="100" w:afterAutospacing="1"/>
      <w:jc w:val="center"/>
    </w:pPr>
    <w:rPr>
      <w:rFonts w:ascii="ISOCPEUR" w:hAnsi="ISOCPEUR"/>
      <w:sz w:val="18"/>
      <w:szCs w:val="18"/>
      <w:lang w:eastAsia="sl-SI"/>
    </w:rPr>
  </w:style>
  <w:style w:type="paragraph" w:customStyle="1" w:styleId="xl98">
    <w:name w:val="xl98"/>
    <w:basedOn w:val="Navaden"/>
    <w:rsid w:val="00AF3BD3"/>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99">
    <w:name w:val="xl99"/>
    <w:basedOn w:val="Navaden"/>
    <w:rsid w:val="00AF3BD3"/>
    <w:pPr>
      <w:widowControl/>
      <w:pBdr>
        <w:lef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00">
    <w:name w:val="xl100"/>
    <w:basedOn w:val="Navaden"/>
    <w:rsid w:val="00AF3BD3"/>
    <w:pPr>
      <w:widowControl/>
      <w:pBdr>
        <w:left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01">
    <w:name w:val="xl101"/>
    <w:basedOn w:val="Navaden"/>
    <w:rsid w:val="00AF3BD3"/>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02">
    <w:name w:val="xl102"/>
    <w:basedOn w:val="Navaden"/>
    <w:rsid w:val="00AF3BD3"/>
    <w:pPr>
      <w:widowControl/>
      <w:pBdr>
        <w:top w:val="single" w:sz="4" w:space="0" w:color="auto"/>
        <w:left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03">
    <w:name w:val="xl103"/>
    <w:basedOn w:val="Navaden"/>
    <w:rsid w:val="00AF3BD3"/>
    <w:pPr>
      <w:widowControl/>
      <w:pBdr>
        <w:top w:val="single" w:sz="4" w:space="0" w:color="auto"/>
        <w:left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04">
    <w:name w:val="xl104"/>
    <w:basedOn w:val="Navaden"/>
    <w:rsid w:val="00AF3BD3"/>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ascii="ISOCPEUR" w:hAnsi="ISOCPEUR"/>
      <w:lang w:eastAsia="sl-SI"/>
    </w:rPr>
  </w:style>
  <w:style w:type="paragraph" w:customStyle="1" w:styleId="xl105">
    <w:name w:val="xl105"/>
    <w:basedOn w:val="Navaden"/>
    <w:rsid w:val="00AF3BD3"/>
    <w:pPr>
      <w:widowControl/>
      <w:pBdr>
        <w:top w:val="single" w:sz="4" w:space="0" w:color="auto"/>
        <w:bottom w:val="single" w:sz="8" w:space="0" w:color="auto"/>
      </w:pBdr>
      <w:suppressAutoHyphens w:val="0"/>
      <w:spacing w:before="100" w:beforeAutospacing="1" w:after="100" w:afterAutospacing="1"/>
    </w:pPr>
    <w:rPr>
      <w:rFonts w:ascii="ISOCPEUR" w:hAnsi="ISOCPEUR"/>
      <w:lang w:eastAsia="sl-SI"/>
    </w:rPr>
  </w:style>
  <w:style w:type="paragraph" w:customStyle="1" w:styleId="xl106">
    <w:name w:val="xl106"/>
    <w:basedOn w:val="Navaden"/>
    <w:rsid w:val="00AF3BD3"/>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07">
    <w:name w:val="xl107"/>
    <w:basedOn w:val="Navaden"/>
    <w:rsid w:val="00AF3BD3"/>
    <w:pPr>
      <w:widowControl/>
      <w:pBdr>
        <w:left w:val="single" w:sz="4" w:space="0" w:color="auto"/>
        <w:right w:val="single" w:sz="8"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08">
    <w:name w:val="xl108"/>
    <w:basedOn w:val="Navaden"/>
    <w:rsid w:val="00AF3BD3"/>
    <w:pPr>
      <w:widowControl/>
      <w:pBdr>
        <w:top w:val="single" w:sz="8" w:space="0" w:color="auto"/>
        <w:left w:val="single" w:sz="8" w:space="0" w:color="auto"/>
        <w:bottom w:val="single" w:sz="4" w:space="0" w:color="auto"/>
      </w:pBdr>
      <w:suppressAutoHyphens w:val="0"/>
      <w:spacing w:before="100" w:beforeAutospacing="1" w:after="100" w:afterAutospacing="1"/>
      <w:textAlignment w:val="top"/>
    </w:pPr>
    <w:rPr>
      <w:rFonts w:ascii="ISOCPEUR" w:hAnsi="ISOCPEUR"/>
      <w:b/>
      <w:bCs/>
      <w:sz w:val="16"/>
      <w:szCs w:val="16"/>
      <w:lang w:eastAsia="sl-SI"/>
    </w:rPr>
  </w:style>
  <w:style w:type="paragraph" w:customStyle="1" w:styleId="xl109">
    <w:name w:val="xl109"/>
    <w:basedOn w:val="Navaden"/>
    <w:rsid w:val="00AF3BD3"/>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0">
    <w:name w:val="xl110"/>
    <w:basedOn w:val="Navaden"/>
    <w:rsid w:val="00AF3BD3"/>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1">
    <w:name w:val="xl111"/>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2">
    <w:name w:val="xl112"/>
    <w:basedOn w:val="Navaden"/>
    <w:rsid w:val="00AF3BD3"/>
    <w:pPr>
      <w:widowControl/>
      <w:pBdr>
        <w:top w:val="single" w:sz="8" w:space="0" w:color="auto"/>
        <w:left w:val="single" w:sz="4" w:space="0" w:color="auto"/>
        <w:bottom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3">
    <w:name w:val="xl113"/>
    <w:basedOn w:val="Navaden"/>
    <w:rsid w:val="00AF3BD3"/>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4">
    <w:name w:val="xl114"/>
    <w:basedOn w:val="Navaden"/>
    <w:rsid w:val="00AF3BD3"/>
    <w:pPr>
      <w:widowControl/>
      <w:pBdr>
        <w:top w:val="single" w:sz="4" w:space="0" w:color="auto"/>
        <w:left w:val="single" w:sz="8" w:space="0" w:color="auto"/>
        <w:bottom w:val="single" w:sz="4" w:space="0" w:color="auto"/>
      </w:pBdr>
      <w:suppressAutoHyphens w:val="0"/>
      <w:spacing w:before="100" w:beforeAutospacing="1" w:after="100" w:afterAutospacing="1"/>
      <w:textAlignment w:val="top"/>
    </w:pPr>
    <w:rPr>
      <w:rFonts w:ascii="ISOCPEUR" w:hAnsi="ISOCPEUR"/>
      <w:b/>
      <w:bCs/>
      <w:lang w:eastAsia="sl-SI"/>
    </w:rPr>
  </w:style>
  <w:style w:type="paragraph" w:customStyle="1" w:styleId="xl115">
    <w:name w:val="xl115"/>
    <w:basedOn w:val="Navaden"/>
    <w:rsid w:val="00AF3BD3"/>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6">
    <w:name w:val="xl116"/>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ISOCPEUR" w:hAnsi="ISOCPEUR"/>
      <w:lang w:eastAsia="sl-SI"/>
    </w:rPr>
  </w:style>
  <w:style w:type="paragraph" w:customStyle="1" w:styleId="xl117">
    <w:name w:val="xl117"/>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8">
    <w:name w:val="xl118"/>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19">
    <w:name w:val="xl119"/>
    <w:basedOn w:val="Navaden"/>
    <w:rsid w:val="00AF3BD3"/>
    <w:pPr>
      <w:widowControl/>
      <w:pBdr>
        <w:left w:val="single" w:sz="4" w:space="0" w:color="auto"/>
        <w:bottom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20">
    <w:name w:val="xl120"/>
    <w:basedOn w:val="Navaden"/>
    <w:rsid w:val="00AF3BD3"/>
    <w:pPr>
      <w:widowControl/>
      <w:pBdr>
        <w:left w:val="single" w:sz="4" w:space="0" w:color="auto"/>
        <w:bottom w:val="single" w:sz="4" w:space="0" w:color="auto"/>
        <w:right w:val="single" w:sz="8"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21">
    <w:name w:val="xl121"/>
    <w:basedOn w:val="Navaden"/>
    <w:rsid w:val="00AF3BD3"/>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22">
    <w:name w:val="xl122"/>
    <w:basedOn w:val="Navaden"/>
    <w:rsid w:val="00AF3BD3"/>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23">
    <w:name w:val="xl123"/>
    <w:basedOn w:val="Navaden"/>
    <w:rsid w:val="00AF3BD3"/>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right"/>
    </w:pPr>
    <w:rPr>
      <w:rFonts w:ascii="ISOCPEUR" w:hAnsi="ISOCPEUR"/>
      <w:lang w:eastAsia="sl-SI"/>
    </w:rPr>
  </w:style>
  <w:style w:type="paragraph" w:customStyle="1" w:styleId="xl124">
    <w:name w:val="xl124"/>
    <w:basedOn w:val="Navaden"/>
    <w:rsid w:val="00AF3BD3"/>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25">
    <w:name w:val="xl125"/>
    <w:basedOn w:val="Navaden"/>
    <w:rsid w:val="00AF3BD3"/>
    <w:pPr>
      <w:widowControl/>
      <w:pBdr>
        <w:top w:val="single" w:sz="4" w:space="0" w:color="auto"/>
        <w:left w:val="single" w:sz="4" w:space="0" w:color="auto"/>
        <w:bottom w:val="single" w:sz="8" w:space="0" w:color="auto"/>
      </w:pBdr>
      <w:suppressAutoHyphens w:val="0"/>
      <w:spacing w:before="100" w:beforeAutospacing="1" w:after="100" w:afterAutospacing="1"/>
    </w:pPr>
    <w:rPr>
      <w:rFonts w:ascii="ISOCPEUR" w:hAnsi="ISOCPEUR"/>
      <w:lang w:eastAsia="sl-SI"/>
    </w:rPr>
  </w:style>
  <w:style w:type="paragraph" w:customStyle="1" w:styleId="xl126">
    <w:name w:val="xl126"/>
    <w:basedOn w:val="Navaden"/>
    <w:rsid w:val="00AF3BD3"/>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pPr>
    <w:rPr>
      <w:rFonts w:ascii="ISOCPEUR" w:hAnsi="ISOCPEUR"/>
      <w:lang w:eastAsia="sl-SI"/>
    </w:rPr>
  </w:style>
  <w:style w:type="paragraph" w:customStyle="1" w:styleId="xl127">
    <w:name w:val="xl127"/>
    <w:basedOn w:val="Navaden"/>
    <w:rsid w:val="00AF3BD3"/>
    <w:pPr>
      <w:widowControl/>
      <w:pBdr>
        <w:left w:val="single" w:sz="8" w:space="0" w:color="auto"/>
        <w:bottom w:val="single" w:sz="4" w:space="0" w:color="auto"/>
      </w:pBdr>
      <w:suppressAutoHyphens w:val="0"/>
      <w:spacing w:before="100" w:beforeAutospacing="1" w:after="100" w:afterAutospacing="1"/>
      <w:textAlignment w:val="top"/>
    </w:pPr>
    <w:rPr>
      <w:rFonts w:ascii="ISOCPEUR" w:hAnsi="ISOCPEUR"/>
      <w:b/>
      <w:bCs/>
      <w:lang w:eastAsia="sl-SI"/>
    </w:rPr>
  </w:style>
  <w:style w:type="paragraph" w:customStyle="1" w:styleId="xl128">
    <w:name w:val="xl128"/>
    <w:basedOn w:val="Navaden"/>
    <w:rsid w:val="00AF3BD3"/>
    <w:pPr>
      <w:widowControl/>
      <w:pBdr>
        <w:bottom w:val="single" w:sz="4" w:space="0" w:color="auto"/>
        <w:right w:val="single" w:sz="4" w:space="0" w:color="auto"/>
      </w:pBdr>
      <w:suppressAutoHyphens w:val="0"/>
      <w:spacing w:before="100" w:beforeAutospacing="1" w:after="100" w:afterAutospacing="1"/>
      <w:jc w:val="center"/>
    </w:pPr>
    <w:rPr>
      <w:rFonts w:ascii="ISOCPEUR" w:hAnsi="ISOCPEUR"/>
      <w:sz w:val="16"/>
      <w:szCs w:val="16"/>
      <w:lang w:eastAsia="sl-SI"/>
    </w:rPr>
  </w:style>
  <w:style w:type="paragraph" w:customStyle="1" w:styleId="xl129">
    <w:name w:val="xl129"/>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right"/>
    </w:pPr>
    <w:rPr>
      <w:rFonts w:ascii="ISOCPEUR" w:hAnsi="ISOCPEUR"/>
      <w:lang w:eastAsia="sl-SI"/>
    </w:rPr>
  </w:style>
  <w:style w:type="paragraph" w:customStyle="1" w:styleId="xl130">
    <w:name w:val="xl130"/>
    <w:basedOn w:val="Navaden"/>
    <w:rsid w:val="00AF3BD3"/>
    <w:pPr>
      <w:widowControl/>
      <w:pBdr>
        <w:left w:val="single" w:sz="8" w:space="0" w:color="auto"/>
        <w:bottom w:val="single" w:sz="4" w:space="0" w:color="auto"/>
      </w:pBdr>
      <w:suppressAutoHyphens w:val="0"/>
      <w:spacing w:before="100" w:beforeAutospacing="1" w:after="100" w:afterAutospacing="1"/>
      <w:jc w:val="center"/>
      <w:textAlignment w:val="top"/>
    </w:pPr>
    <w:rPr>
      <w:rFonts w:ascii="ISOCPEUR" w:hAnsi="ISOCPEUR"/>
      <w:lang w:eastAsia="sl-SI"/>
    </w:rPr>
  </w:style>
  <w:style w:type="paragraph" w:customStyle="1" w:styleId="xl131">
    <w:name w:val="xl131"/>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pPr>
    <w:rPr>
      <w:rFonts w:ascii="ISOCPEUR" w:hAnsi="ISOCPEUR"/>
      <w:lang w:eastAsia="sl-SI"/>
    </w:rPr>
  </w:style>
  <w:style w:type="paragraph" w:customStyle="1" w:styleId="xl132">
    <w:name w:val="xl132"/>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33">
    <w:name w:val="xl133"/>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34">
    <w:name w:val="xl134"/>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ISOCPEUR" w:hAnsi="ISOCPEUR"/>
      <w:lang w:eastAsia="sl-SI"/>
    </w:rPr>
  </w:style>
  <w:style w:type="paragraph" w:customStyle="1" w:styleId="xl135">
    <w:name w:val="xl135"/>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pPr>
    <w:rPr>
      <w:rFonts w:ascii="ISOCPEUR" w:hAnsi="ISOCPEUR"/>
      <w:b/>
      <w:bCs/>
      <w:lang w:eastAsia="sl-SI"/>
    </w:rPr>
  </w:style>
  <w:style w:type="paragraph" w:customStyle="1" w:styleId="xl136">
    <w:name w:val="xl136"/>
    <w:basedOn w:val="Navaden"/>
    <w:rsid w:val="00AF3BD3"/>
    <w:pPr>
      <w:widowControl/>
      <w:pBdr>
        <w:left w:val="single" w:sz="4" w:space="0" w:color="auto"/>
        <w:bottom w:val="single" w:sz="4" w:space="0" w:color="auto"/>
      </w:pBdr>
      <w:suppressAutoHyphens w:val="0"/>
      <w:spacing w:before="100" w:beforeAutospacing="1" w:after="100" w:afterAutospacing="1"/>
    </w:pPr>
    <w:rPr>
      <w:rFonts w:ascii="ISOCPEUR" w:hAnsi="ISOCPEUR"/>
      <w:b/>
      <w:bCs/>
      <w:lang w:eastAsia="sl-SI"/>
    </w:rPr>
  </w:style>
  <w:style w:type="paragraph" w:customStyle="1" w:styleId="xl137">
    <w:name w:val="xl137"/>
    <w:basedOn w:val="Navaden"/>
    <w:rsid w:val="00AF3BD3"/>
    <w:pPr>
      <w:widowControl/>
      <w:pBdr>
        <w:left w:val="single" w:sz="4" w:space="0" w:color="auto"/>
        <w:bottom w:val="single" w:sz="4" w:space="0" w:color="auto"/>
        <w:right w:val="single" w:sz="8" w:space="0" w:color="auto"/>
      </w:pBdr>
      <w:suppressAutoHyphens w:val="0"/>
      <w:spacing w:before="100" w:beforeAutospacing="1" w:after="100" w:afterAutospacing="1"/>
    </w:pPr>
    <w:rPr>
      <w:rFonts w:ascii="ISOCPEUR" w:hAnsi="ISOCPEUR"/>
      <w:lang w:eastAsia="sl-SI"/>
    </w:rPr>
  </w:style>
  <w:style w:type="paragraph" w:customStyle="1" w:styleId="xl138">
    <w:name w:val="xl138"/>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39">
    <w:name w:val="xl139"/>
    <w:basedOn w:val="Navaden"/>
    <w:rsid w:val="00AF3BD3"/>
    <w:pPr>
      <w:widowControl/>
      <w:pBdr>
        <w:bottom w:val="single" w:sz="4"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40">
    <w:name w:val="xl140"/>
    <w:basedOn w:val="Navaden"/>
    <w:rsid w:val="00AF3BD3"/>
    <w:pPr>
      <w:widowControl/>
      <w:pBdr>
        <w:top w:val="single" w:sz="4" w:space="0" w:color="auto"/>
        <w:left w:val="single" w:sz="4" w:space="0" w:color="auto"/>
        <w:bottom w:val="single" w:sz="4" w:space="0" w:color="auto"/>
      </w:pBdr>
      <w:suppressAutoHyphens w:val="0"/>
      <w:spacing w:before="100" w:beforeAutospacing="1" w:after="100" w:afterAutospacing="1"/>
    </w:pPr>
    <w:rPr>
      <w:rFonts w:ascii="ISOCPEUR" w:hAnsi="ISOCPEUR"/>
      <w:lang w:eastAsia="sl-SI"/>
    </w:rPr>
  </w:style>
  <w:style w:type="paragraph" w:customStyle="1" w:styleId="xl141">
    <w:name w:val="xl141"/>
    <w:basedOn w:val="Navaden"/>
    <w:rsid w:val="00AF3BD3"/>
    <w:pPr>
      <w:widowControl/>
      <w:pBdr>
        <w:top w:val="single" w:sz="4" w:space="0" w:color="auto"/>
        <w:bottom w:val="single" w:sz="4" w:space="0" w:color="auto"/>
        <w:right w:val="single" w:sz="4" w:space="0" w:color="auto"/>
      </w:pBdr>
      <w:suppressAutoHyphens w:val="0"/>
      <w:spacing w:before="100" w:beforeAutospacing="1" w:after="100" w:afterAutospacing="1"/>
    </w:pPr>
    <w:rPr>
      <w:rFonts w:ascii="ISOCPEUR" w:hAnsi="ISOCPEUR"/>
      <w:lang w:eastAsia="sl-SI"/>
    </w:rPr>
  </w:style>
  <w:style w:type="paragraph" w:customStyle="1" w:styleId="xl142">
    <w:name w:val="xl142"/>
    <w:basedOn w:val="Navaden"/>
    <w:rsid w:val="00AF3BD3"/>
    <w:pPr>
      <w:widowControl/>
      <w:pBdr>
        <w:bottom w:val="single" w:sz="4" w:space="0" w:color="auto"/>
      </w:pBdr>
      <w:suppressAutoHyphens w:val="0"/>
      <w:spacing w:before="100" w:beforeAutospacing="1" w:after="100" w:afterAutospacing="1"/>
      <w:textAlignment w:val="top"/>
    </w:pPr>
    <w:rPr>
      <w:rFonts w:ascii="ISOCPEUR" w:hAnsi="ISOCPEUR"/>
      <w:b/>
      <w:bCs/>
      <w:lang w:eastAsia="sl-SI"/>
    </w:rPr>
  </w:style>
  <w:style w:type="paragraph" w:customStyle="1" w:styleId="xl143">
    <w:name w:val="xl143"/>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ISOCPEUR" w:hAnsi="ISOCPEUR"/>
      <w:lang w:eastAsia="sl-SI"/>
    </w:rPr>
  </w:style>
  <w:style w:type="paragraph" w:customStyle="1" w:styleId="xl144">
    <w:name w:val="xl144"/>
    <w:basedOn w:val="Navaden"/>
    <w:rsid w:val="00AF3BD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ISOCPEUR" w:hAnsi="ISOCPEUR"/>
      <w:lang w:eastAsia="sl-SI"/>
    </w:rPr>
  </w:style>
  <w:style w:type="paragraph" w:customStyle="1" w:styleId="xl145">
    <w:name w:val="xl145"/>
    <w:basedOn w:val="Navaden"/>
    <w:rsid w:val="00AF3BD3"/>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rFonts w:ascii="ISOCPEUR" w:hAnsi="ISOCPEUR"/>
      <w:lang w:eastAsia="sl-SI"/>
    </w:rPr>
  </w:style>
  <w:style w:type="paragraph" w:customStyle="1" w:styleId="xl146">
    <w:name w:val="xl146"/>
    <w:basedOn w:val="Navaden"/>
    <w:rsid w:val="00AF3BD3"/>
    <w:pPr>
      <w:widowControl/>
      <w:pBdr>
        <w:bottom w:val="single" w:sz="4" w:space="0" w:color="auto"/>
      </w:pBdr>
      <w:suppressAutoHyphens w:val="0"/>
      <w:spacing w:before="100" w:beforeAutospacing="1" w:after="100" w:afterAutospacing="1"/>
      <w:jc w:val="center"/>
      <w:textAlignment w:val="top"/>
    </w:pPr>
    <w:rPr>
      <w:rFonts w:ascii="ISOCPEUR" w:hAnsi="ISOCPEUR"/>
      <w:lang w:eastAsia="sl-SI"/>
    </w:rPr>
  </w:style>
  <w:style w:type="paragraph" w:customStyle="1" w:styleId="xl147">
    <w:name w:val="xl147"/>
    <w:basedOn w:val="Navaden"/>
    <w:rsid w:val="00AF3BD3"/>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48">
    <w:name w:val="xl148"/>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ISOCPEUR" w:hAnsi="ISOCPEUR"/>
      <w:sz w:val="16"/>
      <w:szCs w:val="16"/>
      <w:lang w:eastAsia="sl-SI"/>
    </w:rPr>
  </w:style>
  <w:style w:type="paragraph" w:customStyle="1" w:styleId="xl149">
    <w:name w:val="xl149"/>
    <w:basedOn w:val="Navaden"/>
    <w:rsid w:val="00AF3BD3"/>
    <w:pPr>
      <w:widowControl/>
      <w:pBdr>
        <w:left w:val="single" w:sz="4" w:space="0" w:color="auto"/>
        <w:bottom w:val="single" w:sz="4" w:space="0" w:color="auto"/>
        <w:right w:val="single" w:sz="8" w:space="0" w:color="auto"/>
      </w:pBdr>
      <w:suppressAutoHyphens w:val="0"/>
      <w:spacing w:before="100" w:beforeAutospacing="1" w:after="100" w:afterAutospacing="1"/>
    </w:pPr>
    <w:rPr>
      <w:rFonts w:ascii="ISOCPEUR" w:hAnsi="ISOCPEUR"/>
      <w:color w:val="FF0000"/>
      <w:lang w:eastAsia="sl-SI"/>
    </w:rPr>
  </w:style>
  <w:style w:type="paragraph" w:customStyle="1" w:styleId="xl150">
    <w:name w:val="xl150"/>
    <w:basedOn w:val="Navaden"/>
    <w:rsid w:val="00AF3BD3"/>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ISOCPEUR" w:hAnsi="ISOCPEUR"/>
      <w:lang w:eastAsia="sl-SI"/>
    </w:rPr>
  </w:style>
  <w:style w:type="paragraph" w:customStyle="1" w:styleId="xl151">
    <w:name w:val="xl151"/>
    <w:basedOn w:val="Navaden"/>
    <w:rsid w:val="00AF3BD3"/>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ascii="ISOCPEUR" w:hAnsi="ISOCPEUR"/>
      <w:lang w:eastAsia="sl-SI"/>
    </w:rPr>
  </w:style>
  <w:style w:type="paragraph" w:customStyle="1" w:styleId="xl152">
    <w:name w:val="xl152"/>
    <w:basedOn w:val="Navaden"/>
    <w:rsid w:val="00AF3BD3"/>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ISOCPEUR" w:hAnsi="ISOCPEUR"/>
      <w:lang w:eastAsia="sl-SI"/>
    </w:rPr>
  </w:style>
  <w:style w:type="paragraph" w:customStyle="1" w:styleId="xl153">
    <w:name w:val="xl153"/>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pPr>
    <w:rPr>
      <w:rFonts w:ascii="ISOCPEUR" w:hAnsi="ISOCPEUR"/>
      <w:b/>
      <w:bCs/>
      <w:lang w:eastAsia="sl-SI"/>
    </w:rPr>
  </w:style>
  <w:style w:type="paragraph" w:customStyle="1" w:styleId="xl154">
    <w:name w:val="xl154"/>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right"/>
    </w:pPr>
    <w:rPr>
      <w:rFonts w:ascii="ISOCPEUR" w:hAnsi="ISOCPEUR"/>
      <w:b/>
      <w:bCs/>
      <w:lang w:eastAsia="sl-SI"/>
    </w:rPr>
  </w:style>
  <w:style w:type="paragraph" w:customStyle="1" w:styleId="xl155">
    <w:name w:val="xl155"/>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b/>
      <w:bCs/>
      <w:lang w:eastAsia="sl-SI"/>
    </w:rPr>
  </w:style>
  <w:style w:type="paragraph" w:customStyle="1" w:styleId="xl156">
    <w:name w:val="xl156"/>
    <w:basedOn w:val="Navaden"/>
    <w:rsid w:val="00AF3BD3"/>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ISOCPEUR" w:hAnsi="ISOCPEUR"/>
      <w:b/>
      <w:bCs/>
      <w:lang w:eastAsia="sl-SI"/>
    </w:rPr>
  </w:style>
  <w:style w:type="paragraph" w:customStyle="1" w:styleId="xl157">
    <w:name w:val="xl157"/>
    <w:basedOn w:val="Navaden"/>
    <w:rsid w:val="00AF3BD3"/>
    <w:pPr>
      <w:widowControl/>
      <w:pBdr>
        <w:top w:val="single" w:sz="8" w:space="0" w:color="auto"/>
        <w:bottom w:val="single" w:sz="4" w:space="0" w:color="auto"/>
      </w:pBdr>
      <w:suppressAutoHyphens w:val="0"/>
      <w:spacing w:before="100" w:beforeAutospacing="1" w:after="100" w:afterAutospacing="1"/>
      <w:jc w:val="center"/>
    </w:pPr>
    <w:rPr>
      <w:rFonts w:ascii="ISOCPEUR" w:hAnsi="ISOCPEUR"/>
      <w:b/>
      <w:bCs/>
      <w:sz w:val="22"/>
      <w:szCs w:val="22"/>
      <w:lang w:eastAsia="sl-SI"/>
    </w:rPr>
  </w:style>
  <w:style w:type="paragraph" w:customStyle="1" w:styleId="xl158">
    <w:name w:val="xl158"/>
    <w:basedOn w:val="Navaden"/>
    <w:rsid w:val="00AF3BD3"/>
    <w:pPr>
      <w:widowControl/>
      <w:pBdr>
        <w:top w:val="single" w:sz="8" w:space="0" w:color="auto"/>
        <w:bottom w:val="single" w:sz="4" w:space="0" w:color="auto"/>
        <w:right w:val="single" w:sz="4" w:space="0" w:color="auto"/>
      </w:pBdr>
      <w:suppressAutoHyphens w:val="0"/>
      <w:spacing w:before="100" w:beforeAutospacing="1" w:after="100" w:afterAutospacing="1"/>
      <w:jc w:val="center"/>
    </w:pPr>
    <w:rPr>
      <w:rFonts w:ascii="ISOCPEUR" w:hAnsi="ISOCPEUR"/>
      <w:b/>
      <w:bCs/>
      <w:sz w:val="22"/>
      <w:szCs w:val="22"/>
      <w:lang w:eastAsia="sl-SI"/>
    </w:rPr>
  </w:style>
  <w:style w:type="paragraph" w:customStyle="1" w:styleId="xl159">
    <w:name w:val="xl159"/>
    <w:basedOn w:val="Navaden"/>
    <w:rsid w:val="00AF3BD3"/>
    <w:pPr>
      <w:widowControl/>
      <w:pBdr>
        <w:top w:val="single" w:sz="8" w:space="0" w:color="auto"/>
        <w:left w:val="single" w:sz="4" w:space="0" w:color="auto"/>
        <w:bottom w:val="single" w:sz="4" w:space="0" w:color="auto"/>
      </w:pBdr>
      <w:suppressAutoHyphens w:val="0"/>
      <w:spacing w:before="100" w:beforeAutospacing="1" w:after="100" w:afterAutospacing="1"/>
      <w:jc w:val="center"/>
    </w:pPr>
    <w:rPr>
      <w:rFonts w:ascii="ISOCPEUR" w:hAnsi="ISOCPEUR"/>
      <w:b/>
      <w:bCs/>
      <w:sz w:val="22"/>
      <w:szCs w:val="22"/>
      <w:lang w:eastAsia="sl-SI"/>
    </w:rPr>
  </w:style>
  <w:style w:type="paragraph" w:customStyle="1" w:styleId="xl160">
    <w:name w:val="xl160"/>
    <w:basedOn w:val="Navaden"/>
    <w:rsid w:val="00AF3BD3"/>
    <w:pPr>
      <w:widowControl/>
      <w:pBdr>
        <w:top w:val="single" w:sz="4" w:space="0" w:color="auto"/>
        <w:bottom w:val="single" w:sz="4" w:space="0" w:color="auto"/>
        <w:right w:val="single" w:sz="8" w:space="0" w:color="auto"/>
      </w:pBdr>
      <w:suppressAutoHyphens w:val="0"/>
      <w:spacing w:before="100" w:beforeAutospacing="1" w:after="100" w:afterAutospacing="1"/>
      <w:jc w:val="center"/>
    </w:pPr>
    <w:rPr>
      <w:rFonts w:ascii="ISOCPEUR" w:hAnsi="ISOCPEUR"/>
      <w:b/>
      <w:bCs/>
      <w:sz w:val="18"/>
      <w:szCs w:val="18"/>
      <w:lang w:eastAsia="sl-SI"/>
    </w:rPr>
  </w:style>
  <w:style w:type="paragraph" w:customStyle="1" w:styleId="BodyText33">
    <w:name w:val="Body Text 33"/>
    <w:basedOn w:val="Pripombabesedilo"/>
    <w:rsid w:val="00BE5022"/>
    <w:pPr>
      <w:widowControl/>
      <w:suppressAutoHyphens w:val="0"/>
      <w:spacing w:before="120" w:after="120"/>
      <w:jc w:val="both"/>
    </w:pPr>
    <w:rPr>
      <w:rFonts w:ascii="Arial" w:hAnsi="Arial"/>
      <w:lang w:eastAsia="sl-SI"/>
    </w:rPr>
  </w:style>
  <w:style w:type="character" w:customStyle="1" w:styleId="FontStyle33">
    <w:name w:val="Font Style33"/>
    <w:basedOn w:val="Privzetapisavaodstavka"/>
    <w:uiPriority w:val="99"/>
    <w:rsid w:val="00FE6E0D"/>
    <w:rPr>
      <w:rFonts w:ascii="Arial" w:hAnsi="Arial" w:cs="Arial"/>
      <w:sz w:val="20"/>
      <w:szCs w:val="20"/>
    </w:rPr>
  </w:style>
  <w:style w:type="character" w:customStyle="1" w:styleId="FontStyle32">
    <w:name w:val="Font Style32"/>
    <w:basedOn w:val="Privzetapisavaodstavka"/>
    <w:uiPriority w:val="99"/>
    <w:rsid w:val="00FE6E0D"/>
    <w:rPr>
      <w:rFonts w:ascii="Arial" w:hAnsi="Arial" w:cs="Arial"/>
      <w:b/>
      <w:bCs/>
      <w:sz w:val="20"/>
      <w:szCs w:val="20"/>
    </w:rPr>
  </w:style>
  <w:style w:type="paragraph" w:customStyle="1" w:styleId="Style19">
    <w:name w:val="Style19"/>
    <w:basedOn w:val="Navaden"/>
    <w:uiPriority w:val="99"/>
    <w:rsid w:val="00FE6E0D"/>
    <w:pPr>
      <w:suppressAutoHyphens w:val="0"/>
      <w:autoSpaceDE w:val="0"/>
      <w:autoSpaceDN w:val="0"/>
      <w:adjustRightInd w:val="0"/>
    </w:pPr>
    <w:rPr>
      <w:rFonts w:ascii="Arial" w:hAnsi="Arial" w:cs="Arial"/>
      <w:lang w:eastAsia="sl-SI"/>
    </w:rPr>
  </w:style>
  <w:style w:type="paragraph" w:customStyle="1" w:styleId="Style28">
    <w:name w:val="Style28"/>
    <w:basedOn w:val="Navaden"/>
    <w:uiPriority w:val="99"/>
    <w:rsid w:val="00FE6E0D"/>
    <w:pPr>
      <w:suppressAutoHyphens w:val="0"/>
      <w:autoSpaceDE w:val="0"/>
      <w:autoSpaceDN w:val="0"/>
      <w:adjustRightInd w:val="0"/>
      <w:spacing w:line="251" w:lineRule="exact"/>
    </w:pPr>
    <w:rPr>
      <w:rFonts w:ascii="Arial" w:hAnsi="Arial" w:cs="Arial"/>
      <w:lang w:eastAsia="sl-SI"/>
    </w:rPr>
  </w:style>
  <w:style w:type="paragraph" w:customStyle="1" w:styleId="Style24">
    <w:name w:val="Style24"/>
    <w:basedOn w:val="Navaden"/>
    <w:uiPriority w:val="99"/>
    <w:rsid w:val="00FE6E0D"/>
    <w:pPr>
      <w:suppressAutoHyphens w:val="0"/>
      <w:autoSpaceDE w:val="0"/>
      <w:autoSpaceDN w:val="0"/>
      <w:adjustRightInd w:val="0"/>
      <w:spacing w:line="504" w:lineRule="exact"/>
    </w:pPr>
    <w:rPr>
      <w:rFonts w:ascii="Arial" w:hAnsi="Arial" w:cs="Arial"/>
      <w:lang w:eastAsia="sl-SI"/>
    </w:rPr>
  </w:style>
  <w:style w:type="character" w:styleId="Besedilooznabemesta">
    <w:name w:val="Placeholder Text"/>
    <w:basedOn w:val="Privzetapisavaodstavka"/>
    <w:uiPriority w:val="99"/>
    <w:unhideWhenUsed/>
    <w:rsid w:val="00CD53A2"/>
    <w:rPr>
      <w:color w:val="808080"/>
    </w:rPr>
  </w:style>
  <w:style w:type="paragraph" w:customStyle="1" w:styleId="A1">
    <w:name w:val="A1"/>
    <w:basedOn w:val="Navaden"/>
    <w:link w:val="A1Znak"/>
    <w:rsid w:val="00A92E16"/>
    <w:pPr>
      <w:widowControl/>
      <w:suppressAutoHyphens w:val="0"/>
    </w:pPr>
    <w:rPr>
      <w:rFonts w:ascii="Arial Narrow" w:hAnsi="Arial Narrow" w:cs="Calibri"/>
      <w:b/>
      <w:bCs/>
      <w:color w:val="000000"/>
      <w:sz w:val="18"/>
      <w:szCs w:val="18"/>
      <w:lang w:eastAsia="sl-SI"/>
    </w:rPr>
  </w:style>
  <w:style w:type="paragraph" w:customStyle="1" w:styleId="A2">
    <w:name w:val="A2"/>
    <w:basedOn w:val="Navaden"/>
    <w:link w:val="A2Znak"/>
    <w:rsid w:val="00A92E16"/>
    <w:pPr>
      <w:widowControl/>
      <w:suppressAutoHyphens w:val="0"/>
    </w:pPr>
    <w:rPr>
      <w:rFonts w:ascii="Arial Narrow" w:hAnsi="Arial Narrow" w:cs="Calibri"/>
      <w:b/>
      <w:bCs/>
      <w:color w:val="000000"/>
      <w:sz w:val="18"/>
      <w:szCs w:val="18"/>
      <w:lang w:eastAsia="sl-SI"/>
    </w:rPr>
  </w:style>
  <w:style w:type="character" w:customStyle="1" w:styleId="A1Znak">
    <w:name w:val="A1 Znak"/>
    <w:link w:val="A1"/>
    <w:rsid w:val="00A92E16"/>
    <w:rPr>
      <w:rFonts w:ascii="Arial Narrow" w:hAnsi="Arial Narrow" w:cs="Calibri"/>
      <w:b/>
      <w:bCs/>
      <w:color w:val="000000"/>
      <w:sz w:val="18"/>
      <w:szCs w:val="18"/>
    </w:rPr>
  </w:style>
  <w:style w:type="character" w:customStyle="1" w:styleId="A2Znak">
    <w:name w:val="A2 Znak"/>
    <w:basedOn w:val="A1Znak"/>
    <w:link w:val="A2"/>
    <w:rsid w:val="00A92E16"/>
    <w:rPr>
      <w:rFonts w:ascii="Arial Narrow" w:hAnsi="Arial Narrow" w:cs="Calibri"/>
      <w:b/>
      <w:bCs/>
      <w:color w:val="000000"/>
      <w:sz w:val="18"/>
      <w:szCs w:val="18"/>
    </w:rPr>
  </w:style>
  <w:style w:type="character" w:customStyle="1" w:styleId="A3Znak">
    <w:name w:val="A3 Znak"/>
    <w:basedOn w:val="A2Znak"/>
    <w:link w:val="A3"/>
    <w:rsid w:val="00A92E16"/>
    <w:rPr>
      <w:rFonts w:ascii="Arial" w:hAnsi="Arial" w:cs="Calibri"/>
      <w:b w:val="0"/>
      <w:bCs w:val="0"/>
      <w:color w:val="000000"/>
      <w:sz w:val="24"/>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88488">
      <w:bodyDiv w:val="1"/>
      <w:marLeft w:val="0"/>
      <w:marRight w:val="0"/>
      <w:marTop w:val="0"/>
      <w:marBottom w:val="0"/>
      <w:divBdr>
        <w:top w:val="none" w:sz="0" w:space="0" w:color="auto"/>
        <w:left w:val="none" w:sz="0" w:space="0" w:color="auto"/>
        <w:bottom w:val="none" w:sz="0" w:space="0" w:color="auto"/>
        <w:right w:val="none" w:sz="0" w:space="0" w:color="auto"/>
      </w:divBdr>
    </w:div>
    <w:div w:id="51539369">
      <w:bodyDiv w:val="1"/>
      <w:marLeft w:val="0"/>
      <w:marRight w:val="0"/>
      <w:marTop w:val="0"/>
      <w:marBottom w:val="0"/>
      <w:divBdr>
        <w:top w:val="none" w:sz="0" w:space="0" w:color="auto"/>
        <w:left w:val="none" w:sz="0" w:space="0" w:color="auto"/>
        <w:bottom w:val="none" w:sz="0" w:space="0" w:color="auto"/>
        <w:right w:val="none" w:sz="0" w:space="0" w:color="auto"/>
      </w:divBdr>
    </w:div>
    <w:div w:id="57092779">
      <w:bodyDiv w:val="1"/>
      <w:marLeft w:val="0"/>
      <w:marRight w:val="0"/>
      <w:marTop w:val="0"/>
      <w:marBottom w:val="0"/>
      <w:divBdr>
        <w:top w:val="none" w:sz="0" w:space="0" w:color="auto"/>
        <w:left w:val="none" w:sz="0" w:space="0" w:color="auto"/>
        <w:bottom w:val="none" w:sz="0" w:space="0" w:color="auto"/>
        <w:right w:val="none" w:sz="0" w:space="0" w:color="auto"/>
      </w:divBdr>
    </w:div>
    <w:div w:id="81878048">
      <w:bodyDiv w:val="1"/>
      <w:marLeft w:val="0"/>
      <w:marRight w:val="0"/>
      <w:marTop w:val="0"/>
      <w:marBottom w:val="0"/>
      <w:divBdr>
        <w:top w:val="none" w:sz="0" w:space="0" w:color="auto"/>
        <w:left w:val="none" w:sz="0" w:space="0" w:color="auto"/>
        <w:bottom w:val="none" w:sz="0" w:space="0" w:color="auto"/>
        <w:right w:val="none" w:sz="0" w:space="0" w:color="auto"/>
      </w:divBdr>
    </w:div>
    <w:div w:id="85423697">
      <w:bodyDiv w:val="1"/>
      <w:marLeft w:val="0"/>
      <w:marRight w:val="0"/>
      <w:marTop w:val="0"/>
      <w:marBottom w:val="0"/>
      <w:divBdr>
        <w:top w:val="none" w:sz="0" w:space="0" w:color="auto"/>
        <w:left w:val="none" w:sz="0" w:space="0" w:color="auto"/>
        <w:bottom w:val="none" w:sz="0" w:space="0" w:color="auto"/>
        <w:right w:val="none" w:sz="0" w:space="0" w:color="auto"/>
      </w:divBdr>
    </w:div>
    <w:div w:id="93600516">
      <w:bodyDiv w:val="1"/>
      <w:marLeft w:val="0"/>
      <w:marRight w:val="0"/>
      <w:marTop w:val="0"/>
      <w:marBottom w:val="0"/>
      <w:divBdr>
        <w:top w:val="none" w:sz="0" w:space="0" w:color="auto"/>
        <w:left w:val="none" w:sz="0" w:space="0" w:color="auto"/>
        <w:bottom w:val="none" w:sz="0" w:space="0" w:color="auto"/>
        <w:right w:val="none" w:sz="0" w:space="0" w:color="auto"/>
      </w:divBdr>
    </w:div>
    <w:div w:id="171772054">
      <w:bodyDiv w:val="1"/>
      <w:marLeft w:val="0"/>
      <w:marRight w:val="0"/>
      <w:marTop w:val="0"/>
      <w:marBottom w:val="0"/>
      <w:divBdr>
        <w:top w:val="none" w:sz="0" w:space="0" w:color="auto"/>
        <w:left w:val="none" w:sz="0" w:space="0" w:color="auto"/>
        <w:bottom w:val="none" w:sz="0" w:space="0" w:color="auto"/>
        <w:right w:val="none" w:sz="0" w:space="0" w:color="auto"/>
      </w:divBdr>
    </w:div>
    <w:div w:id="177819574">
      <w:bodyDiv w:val="1"/>
      <w:marLeft w:val="0"/>
      <w:marRight w:val="0"/>
      <w:marTop w:val="0"/>
      <w:marBottom w:val="0"/>
      <w:divBdr>
        <w:top w:val="none" w:sz="0" w:space="0" w:color="auto"/>
        <w:left w:val="none" w:sz="0" w:space="0" w:color="auto"/>
        <w:bottom w:val="none" w:sz="0" w:space="0" w:color="auto"/>
        <w:right w:val="none" w:sz="0" w:space="0" w:color="auto"/>
      </w:divBdr>
    </w:div>
    <w:div w:id="184680667">
      <w:bodyDiv w:val="1"/>
      <w:marLeft w:val="0"/>
      <w:marRight w:val="0"/>
      <w:marTop w:val="0"/>
      <w:marBottom w:val="0"/>
      <w:divBdr>
        <w:top w:val="none" w:sz="0" w:space="0" w:color="auto"/>
        <w:left w:val="none" w:sz="0" w:space="0" w:color="auto"/>
        <w:bottom w:val="none" w:sz="0" w:space="0" w:color="auto"/>
        <w:right w:val="none" w:sz="0" w:space="0" w:color="auto"/>
      </w:divBdr>
    </w:div>
    <w:div w:id="220672143">
      <w:bodyDiv w:val="1"/>
      <w:marLeft w:val="0"/>
      <w:marRight w:val="0"/>
      <w:marTop w:val="0"/>
      <w:marBottom w:val="0"/>
      <w:divBdr>
        <w:top w:val="none" w:sz="0" w:space="0" w:color="auto"/>
        <w:left w:val="none" w:sz="0" w:space="0" w:color="auto"/>
        <w:bottom w:val="none" w:sz="0" w:space="0" w:color="auto"/>
        <w:right w:val="none" w:sz="0" w:space="0" w:color="auto"/>
      </w:divBdr>
    </w:div>
    <w:div w:id="359399793">
      <w:bodyDiv w:val="1"/>
      <w:marLeft w:val="0"/>
      <w:marRight w:val="0"/>
      <w:marTop w:val="0"/>
      <w:marBottom w:val="0"/>
      <w:divBdr>
        <w:top w:val="none" w:sz="0" w:space="0" w:color="auto"/>
        <w:left w:val="none" w:sz="0" w:space="0" w:color="auto"/>
        <w:bottom w:val="none" w:sz="0" w:space="0" w:color="auto"/>
        <w:right w:val="none" w:sz="0" w:space="0" w:color="auto"/>
      </w:divBdr>
    </w:div>
    <w:div w:id="372925940">
      <w:bodyDiv w:val="1"/>
      <w:marLeft w:val="0"/>
      <w:marRight w:val="0"/>
      <w:marTop w:val="0"/>
      <w:marBottom w:val="0"/>
      <w:divBdr>
        <w:top w:val="none" w:sz="0" w:space="0" w:color="auto"/>
        <w:left w:val="none" w:sz="0" w:space="0" w:color="auto"/>
        <w:bottom w:val="none" w:sz="0" w:space="0" w:color="auto"/>
        <w:right w:val="none" w:sz="0" w:space="0" w:color="auto"/>
      </w:divBdr>
    </w:div>
    <w:div w:id="406075758">
      <w:bodyDiv w:val="1"/>
      <w:marLeft w:val="0"/>
      <w:marRight w:val="0"/>
      <w:marTop w:val="0"/>
      <w:marBottom w:val="0"/>
      <w:divBdr>
        <w:top w:val="none" w:sz="0" w:space="0" w:color="auto"/>
        <w:left w:val="none" w:sz="0" w:space="0" w:color="auto"/>
        <w:bottom w:val="none" w:sz="0" w:space="0" w:color="auto"/>
        <w:right w:val="none" w:sz="0" w:space="0" w:color="auto"/>
      </w:divBdr>
    </w:div>
    <w:div w:id="407002348">
      <w:bodyDiv w:val="1"/>
      <w:marLeft w:val="0"/>
      <w:marRight w:val="0"/>
      <w:marTop w:val="0"/>
      <w:marBottom w:val="0"/>
      <w:divBdr>
        <w:top w:val="none" w:sz="0" w:space="0" w:color="auto"/>
        <w:left w:val="none" w:sz="0" w:space="0" w:color="auto"/>
        <w:bottom w:val="none" w:sz="0" w:space="0" w:color="auto"/>
        <w:right w:val="none" w:sz="0" w:space="0" w:color="auto"/>
      </w:divBdr>
    </w:div>
    <w:div w:id="419063560">
      <w:bodyDiv w:val="1"/>
      <w:marLeft w:val="0"/>
      <w:marRight w:val="0"/>
      <w:marTop w:val="0"/>
      <w:marBottom w:val="0"/>
      <w:divBdr>
        <w:top w:val="none" w:sz="0" w:space="0" w:color="auto"/>
        <w:left w:val="none" w:sz="0" w:space="0" w:color="auto"/>
        <w:bottom w:val="none" w:sz="0" w:space="0" w:color="auto"/>
        <w:right w:val="none" w:sz="0" w:space="0" w:color="auto"/>
      </w:divBdr>
    </w:div>
    <w:div w:id="475343662">
      <w:bodyDiv w:val="1"/>
      <w:marLeft w:val="0"/>
      <w:marRight w:val="0"/>
      <w:marTop w:val="0"/>
      <w:marBottom w:val="0"/>
      <w:divBdr>
        <w:top w:val="none" w:sz="0" w:space="0" w:color="auto"/>
        <w:left w:val="none" w:sz="0" w:space="0" w:color="auto"/>
        <w:bottom w:val="none" w:sz="0" w:space="0" w:color="auto"/>
        <w:right w:val="none" w:sz="0" w:space="0" w:color="auto"/>
      </w:divBdr>
    </w:div>
    <w:div w:id="570895652">
      <w:bodyDiv w:val="1"/>
      <w:marLeft w:val="0"/>
      <w:marRight w:val="0"/>
      <w:marTop w:val="0"/>
      <w:marBottom w:val="0"/>
      <w:divBdr>
        <w:top w:val="none" w:sz="0" w:space="0" w:color="auto"/>
        <w:left w:val="none" w:sz="0" w:space="0" w:color="auto"/>
        <w:bottom w:val="none" w:sz="0" w:space="0" w:color="auto"/>
        <w:right w:val="none" w:sz="0" w:space="0" w:color="auto"/>
      </w:divBdr>
    </w:div>
    <w:div w:id="580480538">
      <w:bodyDiv w:val="1"/>
      <w:marLeft w:val="0"/>
      <w:marRight w:val="0"/>
      <w:marTop w:val="0"/>
      <w:marBottom w:val="0"/>
      <w:divBdr>
        <w:top w:val="none" w:sz="0" w:space="0" w:color="auto"/>
        <w:left w:val="none" w:sz="0" w:space="0" w:color="auto"/>
        <w:bottom w:val="none" w:sz="0" w:space="0" w:color="auto"/>
        <w:right w:val="none" w:sz="0" w:space="0" w:color="auto"/>
      </w:divBdr>
    </w:div>
    <w:div w:id="593324865">
      <w:bodyDiv w:val="1"/>
      <w:marLeft w:val="0"/>
      <w:marRight w:val="0"/>
      <w:marTop w:val="0"/>
      <w:marBottom w:val="0"/>
      <w:divBdr>
        <w:top w:val="none" w:sz="0" w:space="0" w:color="auto"/>
        <w:left w:val="none" w:sz="0" w:space="0" w:color="auto"/>
        <w:bottom w:val="none" w:sz="0" w:space="0" w:color="auto"/>
        <w:right w:val="none" w:sz="0" w:space="0" w:color="auto"/>
      </w:divBdr>
    </w:div>
    <w:div w:id="648562507">
      <w:bodyDiv w:val="1"/>
      <w:marLeft w:val="0"/>
      <w:marRight w:val="0"/>
      <w:marTop w:val="0"/>
      <w:marBottom w:val="0"/>
      <w:divBdr>
        <w:top w:val="none" w:sz="0" w:space="0" w:color="auto"/>
        <w:left w:val="none" w:sz="0" w:space="0" w:color="auto"/>
        <w:bottom w:val="none" w:sz="0" w:space="0" w:color="auto"/>
        <w:right w:val="none" w:sz="0" w:space="0" w:color="auto"/>
      </w:divBdr>
    </w:div>
    <w:div w:id="695618567">
      <w:bodyDiv w:val="1"/>
      <w:marLeft w:val="0"/>
      <w:marRight w:val="0"/>
      <w:marTop w:val="0"/>
      <w:marBottom w:val="0"/>
      <w:divBdr>
        <w:top w:val="none" w:sz="0" w:space="0" w:color="auto"/>
        <w:left w:val="none" w:sz="0" w:space="0" w:color="auto"/>
        <w:bottom w:val="none" w:sz="0" w:space="0" w:color="auto"/>
        <w:right w:val="none" w:sz="0" w:space="0" w:color="auto"/>
      </w:divBdr>
    </w:div>
    <w:div w:id="736049119">
      <w:bodyDiv w:val="1"/>
      <w:marLeft w:val="0"/>
      <w:marRight w:val="0"/>
      <w:marTop w:val="0"/>
      <w:marBottom w:val="0"/>
      <w:divBdr>
        <w:top w:val="none" w:sz="0" w:space="0" w:color="auto"/>
        <w:left w:val="none" w:sz="0" w:space="0" w:color="auto"/>
        <w:bottom w:val="none" w:sz="0" w:space="0" w:color="auto"/>
        <w:right w:val="none" w:sz="0" w:space="0" w:color="auto"/>
      </w:divBdr>
    </w:div>
    <w:div w:id="755328292">
      <w:bodyDiv w:val="1"/>
      <w:marLeft w:val="0"/>
      <w:marRight w:val="0"/>
      <w:marTop w:val="0"/>
      <w:marBottom w:val="0"/>
      <w:divBdr>
        <w:top w:val="none" w:sz="0" w:space="0" w:color="auto"/>
        <w:left w:val="none" w:sz="0" w:space="0" w:color="auto"/>
        <w:bottom w:val="none" w:sz="0" w:space="0" w:color="auto"/>
        <w:right w:val="none" w:sz="0" w:space="0" w:color="auto"/>
      </w:divBdr>
    </w:div>
    <w:div w:id="757949059">
      <w:bodyDiv w:val="1"/>
      <w:marLeft w:val="0"/>
      <w:marRight w:val="0"/>
      <w:marTop w:val="0"/>
      <w:marBottom w:val="0"/>
      <w:divBdr>
        <w:top w:val="none" w:sz="0" w:space="0" w:color="auto"/>
        <w:left w:val="none" w:sz="0" w:space="0" w:color="auto"/>
        <w:bottom w:val="none" w:sz="0" w:space="0" w:color="auto"/>
        <w:right w:val="none" w:sz="0" w:space="0" w:color="auto"/>
      </w:divBdr>
    </w:div>
    <w:div w:id="773867249">
      <w:bodyDiv w:val="1"/>
      <w:marLeft w:val="0"/>
      <w:marRight w:val="0"/>
      <w:marTop w:val="0"/>
      <w:marBottom w:val="0"/>
      <w:divBdr>
        <w:top w:val="none" w:sz="0" w:space="0" w:color="auto"/>
        <w:left w:val="none" w:sz="0" w:space="0" w:color="auto"/>
        <w:bottom w:val="none" w:sz="0" w:space="0" w:color="auto"/>
        <w:right w:val="none" w:sz="0" w:space="0" w:color="auto"/>
      </w:divBdr>
    </w:div>
    <w:div w:id="780150583">
      <w:bodyDiv w:val="1"/>
      <w:marLeft w:val="0"/>
      <w:marRight w:val="0"/>
      <w:marTop w:val="0"/>
      <w:marBottom w:val="0"/>
      <w:divBdr>
        <w:top w:val="none" w:sz="0" w:space="0" w:color="auto"/>
        <w:left w:val="none" w:sz="0" w:space="0" w:color="auto"/>
        <w:bottom w:val="none" w:sz="0" w:space="0" w:color="auto"/>
        <w:right w:val="none" w:sz="0" w:space="0" w:color="auto"/>
      </w:divBdr>
    </w:div>
    <w:div w:id="794525379">
      <w:bodyDiv w:val="1"/>
      <w:marLeft w:val="0"/>
      <w:marRight w:val="0"/>
      <w:marTop w:val="0"/>
      <w:marBottom w:val="0"/>
      <w:divBdr>
        <w:top w:val="none" w:sz="0" w:space="0" w:color="auto"/>
        <w:left w:val="none" w:sz="0" w:space="0" w:color="auto"/>
        <w:bottom w:val="none" w:sz="0" w:space="0" w:color="auto"/>
        <w:right w:val="none" w:sz="0" w:space="0" w:color="auto"/>
      </w:divBdr>
    </w:div>
    <w:div w:id="870605595">
      <w:bodyDiv w:val="1"/>
      <w:marLeft w:val="0"/>
      <w:marRight w:val="0"/>
      <w:marTop w:val="0"/>
      <w:marBottom w:val="0"/>
      <w:divBdr>
        <w:top w:val="none" w:sz="0" w:space="0" w:color="auto"/>
        <w:left w:val="none" w:sz="0" w:space="0" w:color="auto"/>
        <w:bottom w:val="none" w:sz="0" w:space="0" w:color="auto"/>
        <w:right w:val="none" w:sz="0" w:space="0" w:color="auto"/>
      </w:divBdr>
    </w:div>
    <w:div w:id="958998639">
      <w:bodyDiv w:val="1"/>
      <w:marLeft w:val="0"/>
      <w:marRight w:val="0"/>
      <w:marTop w:val="0"/>
      <w:marBottom w:val="0"/>
      <w:divBdr>
        <w:top w:val="none" w:sz="0" w:space="0" w:color="auto"/>
        <w:left w:val="none" w:sz="0" w:space="0" w:color="auto"/>
        <w:bottom w:val="none" w:sz="0" w:space="0" w:color="auto"/>
        <w:right w:val="none" w:sz="0" w:space="0" w:color="auto"/>
      </w:divBdr>
    </w:div>
    <w:div w:id="1198279577">
      <w:bodyDiv w:val="1"/>
      <w:marLeft w:val="0"/>
      <w:marRight w:val="0"/>
      <w:marTop w:val="0"/>
      <w:marBottom w:val="0"/>
      <w:divBdr>
        <w:top w:val="none" w:sz="0" w:space="0" w:color="auto"/>
        <w:left w:val="none" w:sz="0" w:space="0" w:color="auto"/>
        <w:bottom w:val="none" w:sz="0" w:space="0" w:color="auto"/>
        <w:right w:val="none" w:sz="0" w:space="0" w:color="auto"/>
      </w:divBdr>
    </w:div>
    <w:div w:id="1244995612">
      <w:bodyDiv w:val="1"/>
      <w:marLeft w:val="0"/>
      <w:marRight w:val="0"/>
      <w:marTop w:val="0"/>
      <w:marBottom w:val="0"/>
      <w:divBdr>
        <w:top w:val="none" w:sz="0" w:space="0" w:color="auto"/>
        <w:left w:val="none" w:sz="0" w:space="0" w:color="auto"/>
        <w:bottom w:val="none" w:sz="0" w:space="0" w:color="auto"/>
        <w:right w:val="none" w:sz="0" w:space="0" w:color="auto"/>
      </w:divBdr>
    </w:div>
    <w:div w:id="1276672656">
      <w:bodyDiv w:val="1"/>
      <w:marLeft w:val="0"/>
      <w:marRight w:val="0"/>
      <w:marTop w:val="0"/>
      <w:marBottom w:val="0"/>
      <w:divBdr>
        <w:top w:val="none" w:sz="0" w:space="0" w:color="auto"/>
        <w:left w:val="none" w:sz="0" w:space="0" w:color="auto"/>
        <w:bottom w:val="none" w:sz="0" w:space="0" w:color="auto"/>
        <w:right w:val="none" w:sz="0" w:space="0" w:color="auto"/>
      </w:divBdr>
    </w:div>
    <w:div w:id="1313020105">
      <w:bodyDiv w:val="1"/>
      <w:marLeft w:val="0"/>
      <w:marRight w:val="0"/>
      <w:marTop w:val="0"/>
      <w:marBottom w:val="0"/>
      <w:divBdr>
        <w:top w:val="none" w:sz="0" w:space="0" w:color="auto"/>
        <w:left w:val="none" w:sz="0" w:space="0" w:color="auto"/>
        <w:bottom w:val="none" w:sz="0" w:space="0" w:color="auto"/>
        <w:right w:val="none" w:sz="0" w:space="0" w:color="auto"/>
      </w:divBdr>
    </w:div>
    <w:div w:id="1394893882">
      <w:bodyDiv w:val="1"/>
      <w:marLeft w:val="0"/>
      <w:marRight w:val="0"/>
      <w:marTop w:val="0"/>
      <w:marBottom w:val="0"/>
      <w:divBdr>
        <w:top w:val="none" w:sz="0" w:space="0" w:color="auto"/>
        <w:left w:val="none" w:sz="0" w:space="0" w:color="auto"/>
        <w:bottom w:val="none" w:sz="0" w:space="0" w:color="auto"/>
        <w:right w:val="none" w:sz="0" w:space="0" w:color="auto"/>
      </w:divBdr>
    </w:div>
    <w:div w:id="1438409005">
      <w:bodyDiv w:val="1"/>
      <w:marLeft w:val="0"/>
      <w:marRight w:val="0"/>
      <w:marTop w:val="0"/>
      <w:marBottom w:val="0"/>
      <w:divBdr>
        <w:top w:val="none" w:sz="0" w:space="0" w:color="auto"/>
        <w:left w:val="none" w:sz="0" w:space="0" w:color="auto"/>
        <w:bottom w:val="none" w:sz="0" w:space="0" w:color="auto"/>
        <w:right w:val="none" w:sz="0" w:space="0" w:color="auto"/>
      </w:divBdr>
    </w:div>
    <w:div w:id="1441072850">
      <w:bodyDiv w:val="1"/>
      <w:marLeft w:val="0"/>
      <w:marRight w:val="0"/>
      <w:marTop w:val="0"/>
      <w:marBottom w:val="0"/>
      <w:divBdr>
        <w:top w:val="none" w:sz="0" w:space="0" w:color="auto"/>
        <w:left w:val="none" w:sz="0" w:space="0" w:color="auto"/>
        <w:bottom w:val="none" w:sz="0" w:space="0" w:color="auto"/>
        <w:right w:val="none" w:sz="0" w:space="0" w:color="auto"/>
      </w:divBdr>
    </w:div>
    <w:div w:id="1477455055">
      <w:bodyDiv w:val="1"/>
      <w:marLeft w:val="0"/>
      <w:marRight w:val="0"/>
      <w:marTop w:val="0"/>
      <w:marBottom w:val="0"/>
      <w:divBdr>
        <w:top w:val="none" w:sz="0" w:space="0" w:color="auto"/>
        <w:left w:val="none" w:sz="0" w:space="0" w:color="auto"/>
        <w:bottom w:val="none" w:sz="0" w:space="0" w:color="auto"/>
        <w:right w:val="none" w:sz="0" w:space="0" w:color="auto"/>
      </w:divBdr>
    </w:div>
    <w:div w:id="1514223166">
      <w:bodyDiv w:val="1"/>
      <w:marLeft w:val="0"/>
      <w:marRight w:val="0"/>
      <w:marTop w:val="0"/>
      <w:marBottom w:val="0"/>
      <w:divBdr>
        <w:top w:val="none" w:sz="0" w:space="0" w:color="auto"/>
        <w:left w:val="none" w:sz="0" w:space="0" w:color="auto"/>
        <w:bottom w:val="none" w:sz="0" w:space="0" w:color="auto"/>
        <w:right w:val="none" w:sz="0" w:space="0" w:color="auto"/>
      </w:divBdr>
    </w:div>
    <w:div w:id="1517501092">
      <w:bodyDiv w:val="1"/>
      <w:marLeft w:val="0"/>
      <w:marRight w:val="0"/>
      <w:marTop w:val="0"/>
      <w:marBottom w:val="0"/>
      <w:divBdr>
        <w:top w:val="none" w:sz="0" w:space="0" w:color="auto"/>
        <w:left w:val="none" w:sz="0" w:space="0" w:color="auto"/>
        <w:bottom w:val="none" w:sz="0" w:space="0" w:color="auto"/>
        <w:right w:val="none" w:sz="0" w:space="0" w:color="auto"/>
      </w:divBdr>
    </w:div>
    <w:div w:id="1517765780">
      <w:bodyDiv w:val="1"/>
      <w:marLeft w:val="0"/>
      <w:marRight w:val="0"/>
      <w:marTop w:val="0"/>
      <w:marBottom w:val="0"/>
      <w:divBdr>
        <w:top w:val="none" w:sz="0" w:space="0" w:color="auto"/>
        <w:left w:val="none" w:sz="0" w:space="0" w:color="auto"/>
        <w:bottom w:val="none" w:sz="0" w:space="0" w:color="auto"/>
        <w:right w:val="none" w:sz="0" w:space="0" w:color="auto"/>
      </w:divBdr>
    </w:div>
    <w:div w:id="1580483260">
      <w:bodyDiv w:val="1"/>
      <w:marLeft w:val="0"/>
      <w:marRight w:val="0"/>
      <w:marTop w:val="0"/>
      <w:marBottom w:val="0"/>
      <w:divBdr>
        <w:top w:val="none" w:sz="0" w:space="0" w:color="auto"/>
        <w:left w:val="none" w:sz="0" w:space="0" w:color="auto"/>
        <w:bottom w:val="none" w:sz="0" w:space="0" w:color="auto"/>
        <w:right w:val="none" w:sz="0" w:space="0" w:color="auto"/>
      </w:divBdr>
    </w:div>
    <w:div w:id="1613435580">
      <w:bodyDiv w:val="1"/>
      <w:marLeft w:val="0"/>
      <w:marRight w:val="0"/>
      <w:marTop w:val="0"/>
      <w:marBottom w:val="0"/>
      <w:divBdr>
        <w:top w:val="none" w:sz="0" w:space="0" w:color="auto"/>
        <w:left w:val="none" w:sz="0" w:space="0" w:color="auto"/>
        <w:bottom w:val="none" w:sz="0" w:space="0" w:color="auto"/>
        <w:right w:val="none" w:sz="0" w:space="0" w:color="auto"/>
      </w:divBdr>
    </w:div>
    <w:div w:id="1621766871">
      <w:bodyDiv w:val="1"/>
      <w:marLeft w:val="0"/>
      <w:marRight w:val="0"/>
      <w:marTop w:val="0"/>
      <w:marBottom w:val="0"/>
      <w:divBdr>
        <w:top w:val="none" w:sz="0" w:space="0" w:color="auto"/>
        <w:left w:val="none" w:sz="0" w:space="0" w:color="auto"/>
        <w:bottom w:val="none" w:sz="0" w:space="0" w:color="auto"/>
        <w:right w:val="none" w:sz="0" w:space="0" w:color="auto"/>
      </w:divBdr>
    </w:div>
    <w:div w:id="1668485585">
      <w:bodyDiv w:val="1"/>
      <w:marLeft w:val="0"/>
      <w:marRight w:val="0"/>
      <w:marTop w:val="0"/>
      <w:marBottom w:val="0"/>
      <w:divBdr>
        <w:top w:val="none" w:sz="0" w:space="0" w:color="auto"/>
        <w:left w:val="none" w:sz="0" w:space="0" w:color="auto"/>
        <w:bottom w:val="none" w:sz="0" w:space="0" w:color="auto"/>
        <w:right w:val="none" w:sz="0" w:space="0" w:color="auto"/>
      </w:divBdr>
    </w:div>
    <w:div w:id="1717508849">
      <w:bodyDiv w:val="1"/>
      <w:marLeft w:val="0"/>
      <w:marRight w:val="0"/>
      <w:marTop w:val="0"/>
      <w:marBottom w:val="0"/>
      <w:divBdr>
        <w:top w:val="none" w:sz="0" w:space="0" w:color="auto"/>
        <w:left w:val="none" w:sz="0" w:space="0" w:color="auto"/>
        <w:bottom w:val="none" w:sz="0" w:space="0" w:color="auto"/>
        <w:right w:val="none" w:sz="0" w:space="0" w:color="auto"/>
      </w:divBdr>
    </w:div>
    <w:div w:id="1753232986">
      <w:bodyDiv w:val="1"/>
      <w:marLeft w:val="0"/>
      <w:marRight w:val="0"/>
      <w:marTop w:val="0"/>
      <w:marBottom w:val="0"/>
      <w:divBdr>
        <w:top w:val="none" w:sz="0" w:space="0" w:color="auto"/>
        <w:left w:val="none" w:sz="0" w:space="0" w:color="auto"/>
        <w:bottom w:val="none" w:sz="0" w:space="0" w:color="auto"/>
        <w:right w:val="none" w:sz="0" w:space="0" w:color="auto"/>
      </w:divBdr>
    </w:div>
    <w:div w:id="1775904976">
      <w:bodyDiv w:val="1"/>
      <w:marLeft w:val="0"/>
      <w:marRight w:val="0"/>
      <w:marTop w:val="0"/>
      <w:marBottom w:val="0"/>
      <w:divBdr>
        <w:top w:val="none" w:sz="0" w:space="0" w:color="auto"/>
        <w:left w:val="none" w:sz="0" w:space="0" w:color="auto"/>
        <w:bottom w:val="none" w:sz="0" w:space="0" w:color="auto"/>
        <w:right w:val="none" w:sz="0" w:space="0" w:color="auto"/>
      </w:divBdr>
    </w:div>
    <w:div w:id="1829252156">
      <w:bodyDiv w:val="1"/>
      <w:marLeft w:val="0"/>
      <w:marRight w:val="0"/>
      <w:marTop w:val="0"/>
      <w:marBottom w:val="0"/>
      <w:divBdr>
        <w:top w:val="none" w:sz="0" w:space="0" w:color="auto"/>
        <w:left w:val="none" w:sz="0" w:space="0" w:color="auto"/>
        <w:bottom w:val="none" w:sz="0" w:space="0" w:color="auto"/>
        <w:right w:val="none" w:sz="0" w:space="0" w:color="auto"/>
      </w:divBdr>
    </w:div>
    <w:div w:id="1853841143">
      <w:bodyDiv w:val="1"/>
      <w:marLeft w:val="0"/>
      <w:marRight w:val="0"/>
      <w:marTop w:val="0"/>
      <w:marBottom w:val="0"/>
      <w:divBdr>
        <w:top w:val="none" w:sz="0" w:space="0" w:color="auto"/>
        <w:left w:val="none" w:sz="0" w:space="0" w:color="auto"/>
        <w:bottom w:val="none" w:sz="0" w:space="0" w:color="auto"/>
        <w:right w:val="none" w:sz="0" w:space="0" w:color="auto"/>
      </w:divBdr>
    </w:div>
    <w:div w:id="1869639706">
      <w:bodyDiv w:val="1"/>
      <w:marLeft w:val="0"/>
      <w:marRight w:val="0"/>
      <w:marTop w:val="0"/>
      <w:marBottom w:val="0"/>
      <w:divBdr>
        <w:top w:val="none" w:sz="0" w:space="0" w:color="auto"/>
        <w:left w:val="none" w:sz="0" w:space="0" w:color="auto"/>
        <w:bottom w:val="none" w:sz="0" w:space="0" w:color="auto"/>
        <w:right w:val="none" w:sz="0" w:space="0" w:color="auto"/>
      </w:divBdr>
    </w:div>
    <w:div w:id="1931575010">
      <w:bodyDiv w:val="1"/>
      <w:marLeft w:val="0"/>
      <w:marRight w:val="0"/>
      <w:marTop w:val="0"/>
      <w:marBottom w:val="0"/>
      <w:divBdr>
        <w:top w:val="none" w:sz="0" w:space="0" w:color="auto"/>
        <w:left w:val="none" w:sz="0" w:space="0" w:color="auto"/>
        <w:bottom w:val="none" w:sz="0" w:space="0" w:color="auto"/>
        <w:right w:val="none" w:sz="0" w:space="0" w:color="auto"/>
      </w:divBdr>
    </w:div>
    <w:div w:id="1938521037">
      <w:bodyDiv w:val="1"/>
      <w:marLeft w:val="0"/>
      <w:marRight w:val="0"/>
      <w:marTop w:val="0"/>
      <w:marBottom w:val="0"/>
      <w:divBdr>
        <w:top w:val="none" w:sz="0" w:space="0" w:color="auto"/>
        <w:left w:val="none" w:sz="0" w:space="0" w:color="auto"/>
        <w:bottom w:val="none" w:sz="0" w:space="0" w:color="auto"/>
        <w:right w:val="none" w:sz="0" w:space="0" w:color="auto"/>
      </w:divBdr>
    </w:div>
    <w:div w:id="1993440681">
      <w:bodyDiv w:val="1"/>
      <w:marLeft w:val="0"/>
      <w:marRight w:val="0"/>
      <w:marTop w:val="0"/>
      <w:marBottom w:val="0"/>
      <w:divBdr>
        <w:top w:val="none" w:sz="0" w:space="0" w:color="auto"/>
        <w:left w:val="none" w:sz="0" w:space="0" w:color="auto"/>
        <w:bottom w:val="none" w:sz="0" w:space="0" w:color="auto"/>
        <w:right w:val="none" w:sz="0" w:space="0" w:color="auto"/>
      </w:divBdr>
    </w:div>
    <w:div w:id="2053992880">
      <w:bodyDiv w:val="1"/>
      <w:marLeft w:val="0"/>
      <w:marRight w:val="0"/>
      <w:marTop w:val="0"/>
      <w:marBottom w:val="0"/>
      <w:divBdr>
        <w:top w:val="none" w:sz="0" w:space="0" w:color="auto"/>
        <w:left w:val="none" w:sz="0" w:space="0" w:color="auto"/>
        <w:bottom w:val="none" w:sz="0" w:space="0" w:color="auto"/>
        <w:right w:val="none" w:sz="0" w:space="0" w:color="auto"/>
      </w:divBdr>
    </w:div>
    <w:div w:id="2147165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AD532-B19B-444F-83DF-39BEE6A2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1359</Words>
  <Characters>7751</Characters>
  <Application>Microsoft Office Word</Application>
  <DocSecurity>0</DocSecurity>
  <Lines>64</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0</vt:lpstr>
      <vt:lpstr>0</vt:lpstr>
    </vt:vector>
  </TitlesOfParts>
  <Company/>
  <LinksUpToDate>false</LinksUpToDate>
  <CharactersWithSpaces>9092</CharactersWithSpaces>
  <SharedDoc>false</SharedDoc>
  <HLinks>
    <vt:vector size="12" baseType="variant">
      <vt:variant>
        <vt:i4>851968</vt:i4>
      </vt:variant>
      <vt:variant>
        <vt:i4>-1</vt:i4>
      </vt:variant>
      <vt:variant>
        <vt:i4>2051</vt:i4>
      </vt:variant>
      <vt:variant>
        <vt:i4>1</vt:i4>
      </vt:variant>
      <vt:variant>
        <vt:lpwstr>elea</vt:lpwstr>
      </vt:variant>
      <vt:variant>
        <vt:lpwstr/>
      </vt:variant>
      <vt:variant>
        <vt:i4>851968</vt:i4>
      </vt:variant>
      <vt:variant>
        <vt:i4>-1</vt:i4>
      </vt:variant>
      <vt:variant>
        <vt:i4>1033</vt:i4>
      </vt:variant>
      <vt:variant>
        <vt:i4>1</vt:i4>
      </vt:variant>
      <vt:variant>
        <vt:lpwstr>elea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urskak</dc:creator>
  <cp:lastModifiedBy>Microsoftov račun</cp:lastModifiedBy>
  <cp:revision>7</cp:revision>
  <cp:lastPrinted>2023-02-24T08:15:00Z</cp:lastPrinted>
  <dcterms:created xsi:type="dcterms:W3CDTF">2023-02-17T13:05:00Z</dcterms:created>
  <dcterms:modified xsi:type="dcterms:W3CDTF">2023-05-18T11:04:00Z</dcterms:modified>
</cp:coreProperties>
</file>